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3E" w:rsidRDefault="00390E3E" w:rsidP="00390E3E">
      <w:pPr>
        <w:jc w:val="right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For reference, not for fill-in!!!</w:t>
      </w:r>
    </w:p>
    <w:p w:rsidR="00B0770E" w:rsidRPr="00390E3E" w:rsidRDefault="00B0770E" w:rsidP="00390E3E">
      <w:pPr>
        <w:jc w:val="right"/>
        <w:rPr>
          <w:rFonts w:ascii="Verdana" w:hAnsi="Verdana"/>
          <w:b/>
          <w:color w:val="FF0000"/>
          <w:sz w:val="24"/>
          <w:szCs w:val="24"/>
        </w:rPr>
      </w:pPr>
      <w:r w:rsidRPr="00B0770E">
        <w:rPr>
          <w:rFonts w:ascii="Verdana" w:hAnsi="Verdana"/>
          <w:b/>
          <w:color w:val="FF0000"/>
          <w:sz w:val="24"/>
          <w:szCs w:val="24"/>
        </w:rPr>
        <w:t>Для справки, не для заполнения!!!</w:t>
      </w:r>
    </w:p>
    <w:p w:rsidR="00E32970" w:rsidRPr="00390E3E" w:rsidRDefault="007D6948" w:rsidP="00530374">
      <w:pPr>
        <w:jc w:val="right"/>
        <w:rPr>
          <w:rFonts w:ascii="Verdana" w:hAnsi="Verdana"/>
          <w:sz w:val="24"/>
          <w:szCs w:val="24"/>
        </w:rPr>
      </w:pPr>
      <w:r w:rsidRPr="00B17121">
        <w:rPr>
          <w:rFonts w:ascii="Verdana" w:hAnsi="Verdana"/>
          <w:sz w:val="24"/>
          <w:szCs w:val="24"/>
        </w:rPr>
        <w:t>ANNEX 5</w:t>
      </w:r>
      <w:r w:rsidR="009B5BEC">
        <w:rPr>
          <w:rFonts w:ascii="Verdana" w:hAnsi="Verdana"/>
          <w:sz w:val="24"/>
          <w:szCs w:val="24"/>
        </w:rPr>
        <w:t xml:space="preserve"> / </w:t>
      </w:r>
      <w:r w:rsidR="009B5BEC" w:rsidRPr="00390E3E">
        <w:rPr>
          <w:rFonts w:ascii="Verdana" w:hAnsi="Verdana"/>
          <w:sz w:val="24"/>
          <w:szCs w:val="24"/>
        </w:rPr>
        <w:t>ПРИЛОЖЕНИЕ 5</w:t>
      </w:r>
    </w:p>
    <w:p w:rsidR="00E32970" w:rsidRPr="00B13DF6" w:rsidRDefault="00E32970" w:rsidP="00E32970">
      <w:pPr>
        <w:jc w:val="center"/>
        <w:rPr>
          <w:rFonts w:ascii="Verdana" w:hAnsi="Verdana"/>
          <w:b/>
        </w:rPr>
      </w:pPr>
    </w:p>
    <w:p w:rsidR="008645DD" w:rsidRPr="009B5BEC" w:rsidRDefault="00E32970" w:rsidP="00E32970">
      <w:pPr>
        <w:jc w:val="center"/>
        <w:rPr>
          <w:rFonts w:ascii="Verdana" w:hAnsi="Verdana"/>
          <w:b/>
        </w:rPr>
      </w:pPr>
      <w:r w:rsidRPr="009B5BEC">
        <w:rPr>
          <w:rFonts w:ascii="Verdana" w:hAnsi="Verdana"/>
          <w:b/>
        </w:rPr>
        <w:t>APPLICANTS</w:t>
      </w:r>
      <w:r w:rsidR="0087145F" w:rsidRPr="009B5BEC">
        <w:rPr>
          <w:rFonts w:ascii="Verdana" w:hAnsi="Verdana"/>
          <w:b/>
        </w:rPr>
        <w:t xml:space="preserve"> AND/OR PARTNERS</w:t>
      </w:r>
      <w:r w:rsidRPr="009B5BEC">
        <w:rPr>
          <w:rFonts w:ascii="Verdana" w:hAnsi="Verdana"/>
          <w:b/>
        </w:rPr>
        <w:t xml:space="preserve"> </w:t>
      </w:r>
      <w:r w:rsidR="00693E8A" w:rsidRPr="009B5BEC">
        <w:rPr>
          <w:rFonts w:ascii="Verdana" w:hAnsi="Verdana"/>
          <w:b/>
        </w:rPr>
        <w:t>DECLARATION</w:t>
      </w:r>
      <w:r w:rsidRPr="009B5BEC">
        <w:rPr>
          <w:rFonts w:ascii="Verdana" w:hAnsi="Verdana"/>
          <w:b/>
        </w:rPr>
        <w:t xml:space="preserve"> OF </w:t>
      </w:r>
      <w:r w:rsidR="00A67734" w:rsidRPr="009B5BEC">
        <w:rPr>
          <w:rFonts w:ascii="Verdana" w:hAnsi="Verdana"/>
          <w:b/>
        </w:rPr>
        <w:t>MEETING THE CRITERIA OF</w:t>
      </w:r>
      <w:r w:rsidRPr="009B5BEC">
        <w:rPr>
          <w:rFonts w:ascii="Verdana" w:hAnsi="Verdana"/>
          <w:b/>
        </w:rPr>
        <w:t xml:space="preserve"> A MICRO, SMALL OR MEDIUM SIZED (SME) ENTERPRISE</w:t>
      </w:r>
      <w:r w:rsidR="009B5BEC" w:rsidRPr="009B5BEC">
        <w:rPr>
          <w:rFonts w:ascii="Verdana" w:hAnsi="Verdana"/>
          <w:b/>
        </w:rPr>
        <w:t xml:space="preserve"> / ДЕКЛАРАЦИЯ ЗАЯВИТЕЛЕЙ И</w:t>
      </w:r>
      <w:r w:rsidR="00530374">
        <w:rPr>
          <w:rFonts w:ascii="Verdana" w:hAnsi="Verdana"/>
          <w:b/>
        </w:rPr>
        <w:t xml:space="preserve">/ИЛИ </w:t>
      </w:r>
      <w:r w:rsidR="00530374">
        <w:rPr>
          <w:rFonts w:ascii="Verdana" w:hAnsi="Verdana"/>
          <w:b/>
        </w:rPr>
        <w:t>ПАРТНЕРОВ О</w:t>
      </w:r>
      <w:r w:rsidR="00530374" w:rsidRPr="00530374">
        <w:rPr>
          <w:rFonts w:ascii="Verdana" w:hAnsi="Verdana"/>
          <w:b/>
        </w:rPr>
        <w:t xml:space="preserve"> СООТВЕТСТВИИ</w:t>
      </w:r>
      <w:r w:rsidR="009B5BEC" w:rsidRPr="009B5BEC">
        <w:rPr>
          <w:rFonts w:ascii="Verdana" w:hAnsi="Verdana"/>
          <w:b/>
        </w:rPr>
        <w:t xml:space="preserve"> КРИТЕРИЯМ ПРИНАДЛЕЖНОСТИ К МИКРО, МАЛ</w:t>
      </w:r>
      <w:r w:rsidR="003A128E">
        <w:rPr>
          <w:rFonts w:ascii="Verdana" w:hAnsi="Verdana"/>
          <w:b/>
        </w:rPr>
        <w:t>О</w:t>
      </w:r>
      <w:r w:rsidR="003A128E" w:rsidRPr="003A128E">
        <w:rPr>
          <w:rFonts w:ascii="Verdana" w:hAnsi="Verdana"/>
          <w:b/>
        </w:rPr>
        <w:t>М</w:t>
      </w:r>
      <w:r w:rsidR="003A128E" w:rsidRPr="00577A03">
        <w:rPr>
          <w:rFonts w:ascii="Verdana" w:hAnsi="Verdana"/>
          <w:b/>
        </w:rPr>
        <w:t>У</w:t>
      </w:r>
      <w:r w:rsidR="009B5BEC" w:rsidRPr="009B5BEC">
        <w:rPr>
          <w:rFonts w:ascii="Verdana" w:hAnsi="Verdana"/>
          <w:b/>
        </w:rPr>
        <w:t xml:space="preserve"> ИЛИ СРЕДН</w:t>
      </w:r>
      <w:r w:rsidR="003A128E">
        <w:rPr>
          <w:rFonts w:ascii="Verdana" w:hAnsi="Verdana"/>
          <w:b/>
        </w:rPr>
        <w:t>Е</w:t>
      </w:r>
      <w:r w:rsidR="003A128E" w:rsidRPr="003A128E">
        <w:rPr>
          <w:rFonts w:ascii="Verdana" w:hAnsi="Verdana"/>
          <w:b/>
        </w:rPr>
        <w:t>М</w:t>
      </w:r>
      <w:r w:rsidR="003A128E" w:rsidRPr="00577A03">
        <w:rPr>
          <w:rFonts w:ascii="Verdana" w:hAnsi="Verdana"/>
          <w:b/>
        </w:rPr>
        <w:t>У</w:t>
      </w:r>
      <w:r w:rsidR="009B5BEC" w:rsidRPr="009B5BEC">
        <w:rPr>
          <w:rFonts w:ascii="Verdana" w:hAnsi="Verdana"/>
          <w:b/>
        </w:rPr>
        <w:t xml:space="preserve"> ПРЕДПРИ</w:t>
      </w:r>
      <w:r w:rsidR="003A128E">
        <w:rPr>
          <w:rFonts w:ascii="Verdana" w:hAnsi="Verdana"/>
          <w:b/>
        </w:rPr>
        <w:t>ЯТИЮ</w:t>
      </w:r>
      <w:r w:rsidR="009B5BEC" w:rsidRPr="009B5BEC">
        <w:rPr>
          <w:rFonts w:ascii="Verdana" w:hAnsi="Verdana"/>
          <w:b/>
        </w:rPr>
        <w:t xml:space="preserve"> (СМП)</w:t>
      </w:r>
    </w:p>
    <w:p w:rsidR="00E32970" w:rsidRPr="009B5BEC" w:rsidRDefault="00E32970" w:rsidP="00E32970">
      <w:pPr>
        <w:rPr>
          <w:rFonts w:ascii="Verdana" w:hAnsi="Verdana"/>
          <w:lang w:val="en-US"/>
        </w:rPr>
      </w:pPr>
      <w:r w:rsidRPr="00B13DF6">
        <w:rPr>
          <w:rFonts w:ascii="Verdana" w:hAnsi="Verdana"/>
          <w:lang w:val="en-US"/>
        </w:rPr>
        <w:t xml:space="preserve">The applicant </w:t>
      </w:r>
      <w:r w:rsidR="0087145F" w:rsidRPr="00B13DF6">
        <w:rPr>
          <w:rFonts w:ascii="Verdana" w:hAnsi="Verdana"/>
          <w:lang w:val="en-US"/>
        </w:rPr>
        <w:t xml:space="preserve">and/or partner </w:t>
      </w:r>
      <w:r w:rsidR="00693E8A" w:rsidRPr="00B13DF6">
        <w:rPr>
          <w:rFonts w:ascii="Verdana" w:hAnsi="Verdana"/>
          <w:lang w:val="en-US"/>
        </w:rPr>
        <w:t>declare</w:t>
      </w:r>
      <w:bookmarkStart w:id="0" w:name="_GoBack"/>
      <w:bookmarkEnd w:id="0"/>
      <w:r w:rsidR="00693E8A" w:rsidRPr="00B13DF6">
        <w:rPr>
          <w:rFonts w:ascii="Verdana" w:hAnsi="Verdana"/>
          <w:lang w:val="en-US"/>
        </w:rPr>
        <w:t>s</w:t>
      </w:r>
      <w:r w:rsidRPr="00B13DF6">
        <w:rPr>
          <w:rFonts w:ascii="Verdana" w:hAnsi="Verdana"/>
          <w:lang w:val="en-US"/>
        </w:rPr>
        <w:t xml:space="preserve"> that</w:t>
      </w:r>
      <w:r w:rsidR="00693E8A" w:rsidRPr="00B13DF6">
        <w:rPr>
          <w:rFonts w:ascii="Verdana" w:hAnsi="Verdana"/>
          <w:lang w:val="en-US"/>
        </w:rPr>
        <w:t xml:space="preserve"> according to the Commission Recommendation 2003/361/EC</w:t>
      </w:r>
      <w:r w:rsidR="00693E8A" w:rsidRPr="00B13DF6">
        <w:rPr>
          <w:rStyle w:val="FootnoteReference"/>
          <w:rFonts w:ascii="Verdana" w:hAnsi="Verdana"/>
          <w:lang w:val="en-US"/>
        </w:rPr>
        <w:footnoteReference w:id="1"/>
      </w:r>
      <w:r w:rsidRPr="00B13DF6">
        <w:rPr>
          <w:rFonts w:ascii="Verdana" w:hAnsi="Verdana"/>
          <w:lang w:val="en-US"/>
        </w:rPr>
        <w:t xml:space="preserve"> </w:t>
      </w:r>
      <w:r w:rsidR="00693E8A" w:rsidRPr="00B13DF6">
        <w:rPr>
          <w:rFonts w:ascii="Verdana" w:hAnsi="Verdana"/>
          <w:lang w:val="en-US"/>
        </w:rPr>
        <w:t xml:space="preserve">and Annex </w:t>
      </w:r>
      <w:r w:rsidR="00A67734" w:rsidRPr="00B13DF6">
        <w:rPr>
          <w:rFonts w:ascii="Verdana" w:hAnsi="Verdana"/>
          <w:lang w:val="en-US"/>
        </w:rPr>
        <w:t>I</w:t>
      </w:r>
      <w:r w:rsidR="00693E8A" w:rsidRPr="00B13DF6">
        <w:rPr>
          <w:rFonts w:ascii="Verdana" w:hAnsi="Verdana"/>
          <w:lang w:val="en-US"/>
        </w:rPr>
        <w:t xml:space="preserve"> of the Commission Regulation (EU) No 651/2014</w:t>
      </w:r>
      <w:r w:rsidR="00A67734" w:rsidRPr="00B13DF6">
        <w:rPr>
          <w:rStyle w:val="FootnoteReference"/>
          <w:rFonts w:ascii="Verdana" w:hAnsi="Verdana"/>
          <w:lang w:val="en-US"/>
        </w:rPr>
        <w:footnoteReference w:id="2"/>
      </w:r>
      <w:r w:rsidR="00693E8A" w:rsidRPr="00B13DF6">
        <w:rPr>
          <w:rFonts w:ascii="Verdana" w:hAnsi="Verdana"/>
          <w:lang w:val="en-US"/>
        </w:rPr>
        <w:t xml:space="preserve"> </w:t>
      </w:r>
      <w:r w:rsidR="00A67734" w:rsidRPr="00B13DF6">
        <w:rPr>
          <w:rFonts w:ascii="Verdana" w:hAnsi="Verdana"/>
          <w:lang w:val="en-US"/>
        </w:rPr>
        <w:t xml:space="preserve">it is considered to be a micro, small or medium sized enterprise. </w:t>
      </w:r>
      <w:r w:rsidR="009B5BEC" w:rsidRPr="009B5BEC">
        <w:rPr>
          <w:rFonts w:ascii="Verdana" w:hAnsi="Verdana"/>
          <w:lang w:val="en-US"/>
        </w:rPr>
        <w:t xml:space="preserve">/ </w:t>
      </w:r>
      <w:r w:rsidR="009B5BEC" w:rsidRPr="009B5BEC">
        <w:rPr>
          <w:rFonts w:ascii="Verdana" w:hAnsi="Verdana"/>
          <w:lang w:val="ru-RU"/>
        </w:rPr>
        <w:t>Заявитель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и</w:t>
      </w:r>
      <w:r w:rsidR="009B5BEC" w:rsidRPr="009B5BEC">
        <w:rPr>
          <w:rFonts w:ascii="Verdana" w:hAnsi="Verdana"/>
          <w:lang w:val="en-US"/>
        </w:rPr>
        <w:t>/</w:t>
      </w:r>
      <w:r w:rsidR="009B5BEC" w:rsidRPr="009B5BEC">
        <w:rPr>
          <w:rFonts w:ascii="Verdana" w:hAnsi="Verdana"/>
          <w:lang w:val="ru-RU"/>
        </w:rPr>
        <w:t>или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партнер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заявляет</w:t>
      </w:r>
      <w:r w:rsidR="009B5BEC" w:rsidRPr="009B5BEC">
        <w:rPr>
          <w:rFonts w:ascii="Verdana" w:hAnsi="Verdana"/>
          <w:lang w:val="en-US"/>
        </w:rPr>
        <w:t xml:space="preserve">, </w:t>
      </w:r>
      <w:r w:rsidR="009B5BEC" w:rsidRPr="009B5BEC">
        <w:rPr>
          <w:rFonts w:ascii="Verdana" w:hAnsi="Verdana"/>
          <w:lang w:val="ru-RU"/>
        </w:rPr>
        <w:t>что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в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соответствии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с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>
        <w:rPr>
          <w:rFonts w:ascii="Verdana" w:hAnsi="Verdana"/>
          <w:lang w:val="ru-RU"/>
        </w:rPr>
        <w:t>Р</w:t>
      </w:r>
      <w:r w:rsidR="009B5BEC" w:rsidRPr="009B5BEC">
        <w:rPr>
          <w:rFonts w:ascii="Verdana" w:hAnsi="Verdana"/>
          <w:lang w:val="ru-RU"/>
        </w:rPr>
        <w:t>екомендацией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Комиссии</w:t>
      </w:r>
      <w:r w:rsidR="009B5BEC">
        <w:rPr>
          <w:rFonts w:ascii="Verdana" w:hAnsi="Verdana"/>
          <w:lang w:val="en-US"/>
        </w:rPr>
        <w:t xml:space="preserve"> 2003/361/</w:t>
      </w:r>
      <w:r w:rsidR="009B5BEC" w:rsidRPr="009B5BEC">
        <w:rPr>
          <w:rFonts w:ascii="Verdana" w:hAnsi="Verdana"/>
          <w:lang w:val="en-US"/>
        </w:rPr>
        <w:t xml:space="preserve">EC </w:t>
      </w:r>
      <w:r w:rsidR="009B5BEC" w:rsidRPr="009B5BEC">
        <w:rPr>
          <w:rFonts w:ascii="Verdana" w:hAnsi="Verdana"/>
          <w:lang w:val="ru-RU"/>
        </w:rPr>
        <w:t>и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>
        <w:rPr>
          <w:rFonts w:ascii="Verdana" w:hAnsi="Verdana"/>
          <w:lang w:val="ru-RU"/>
        </w:rPr>
        <w:t>Приложением</w:t>
      </w:r>
      <w:r w:rsidR="009B5BEC" w:rsidRPr="009B5BEC">
        <w:rPr>
          <w:rFonts w:ascii="Verdana" w:hAnsi="Verdana"/>
          <w:lang w:val="en-US"/>
        </w:rPr>
        <w:t xml:space="preserve"> I </w:t>
      </w:r>
      <w:r w:rsidR="009B5BEC" w:rsidRPr="009B5BEC">
        <w:rPr>
          <w:rFonts w:ascii="Verdana" w:hAnsi="Verdana"/>
          <w:lang w:val="ru-RU"/>
        </w:rPr>
        <w:t>Регламента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Комиссии</w:t>
      </w:r>
      <w:r w:rsidR="009B5BEC" w:rsidRPr="009B5BEC">
        <w:rPr>
          <w:rFonts w:ascii="Verdana" w:hAnsi="Verdana"/>
          <w:lang w:val="en-US"/>
        </w:rPr>
        <w:t xml:space="preserve"> (</w:t>
      </w:r>
      <w:r w:rsidR="009B5BEC" w:rsidRPr="009B5BEC">
        <w:rPr>
          <w:rFonts w:ascii="Verdana" w:hAnsi="Verdana"/>
          <w:lang w:val="ru-RU"/>
        </w:rPr>
        <w:t>ЕС</w:t>
      </w:r>
      <w:r w:rsidR="009B5BEC" w:rsidRPr="009B5BEC">
        <w:rPr>
          <w:rFonts w:ascii="Verdana" w:hAnsi="Verdana"/>
          <w:lang w:val="en-US"/>
        </w:rPr>
        <w:t xml:space="preserve">) № 651/2014 </w:t>
      </w:r>
      <w:r w:rsidR="009B5BEC">
        <w:rPr>
          <w:rFonts w:ascii="Verdana" w:hAnsi="Verdana"/>
          <w:lang w:val="ru-RU"/>
        </w:rPr>
        <w:t>компания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>
        <w:rPr>
          <w:rFonts w:ascii="Verdana" w:hAnsi="Verdana"/>
          <w:lang w:val="ru-RU"/>
        </w:rPr>
        <w:t>относится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>
        <w:rPr>
          <w:rFonts w:ascii="Verdana" w:hAnsi="Verdana"/>
          <w:lang w:val="ru-RU"/>
        </w:rPr>
        <w:t>к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микро</w:t>
      </w:r>
      <w:r w:rsidR="009B5BEC" w:rsidRPr="009B5BEC">
        <w:rPr>
          <w:rFonts w:ascii="Verdana" w:hAnsi="Verdana"/>
          <w:lang w:val="en-US"/>
        </w:rPr>
        <w:t xml:space="preserve">, </w:t>
      </w:r>
      <w:r w:rsidR="009B5BEC" w:rsidRPr="009B5BEC">
        <w:rPr>
          <w:rFonts w:ascii="Verdana" w:hAnsi="Verdana"/>
          <w:lang w:val="ru-RU"/>
        </w:rPr>
        <w:t>мало</w:t>
      </w:r>
      <w:r w:rsidR="009B5BEC">
        <w:rPr>
          <w:rFonts w:ascii="Verdana" w:hAnsi="Verdana"/>
          <w:lang w:val="ru-RU"/>
        </w:rPr>
        <w:t>му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или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>
        <w:rPr>
          <w:rFonts w:ascii="Verdana" w:hAnsi="Verdana"/>
          <w:lang w:val="ru-RU"/>
        </w:rPr>
        <w:t>предприятию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среднего</w:t>
      </w:r>
      <w:r w:rsidR="009B5BEC" w:rsidRPr="009B5BEC">
        <w:rPr>
          <w:rFonts w:ascii="Verdana" w:hAnsi="Verdana"/>
          <w:lang w:val="en-US"/>
        </w:rPr>
        <w:t xml:space="preserve"> </w:t>
      </w:r>
      <w:r w:rsidR="009B5BEC" w:rsidRPr="009B5BEC">
        <w:rPr>
          <w:rFonts w:ascii="Verdana" w:hAnsi="Verdana"/>
          <w:lang w:val="ru-RU"/>
        </w:rPr>
        <w:t>размера</w:t>
      </w:r>
      <w:r w:rsidR="009B5BEC" w:rsidRPr="009B5BEC">
        <w:rPr>
          <w:rFonts w:ascii="Verdana" w:hAnsi="Verdana"/>
          <w:lang w:val="en-US"/>
        </w:rPr>
        <w:t>.</w:t>
      </w:r>
    </w:p>
    <w:p w:rsidR="00E32970" w:rsidRPr="00B13DF6" w:rsidRDefault="00E32970" w:rsidP="00E32970">
      <w:pPr>
        <w:rPr>
          <w:rFonts w:ascii="Verdana" w:hAnsi="Verdana"/>
          <w:b/>
        </w:rPr>
      </w:pPr>
    </w:p>
    <w:p w:rsidR="0045755D" w:rsidRPr="009B5BEC" w:rsidRDefault="0045755D" w:rsidP="00E32970">
      <w:pPr>
        <w:rPr>
          <w:rFonts w:ascii="Verdana" w:hAnsi="Verdana"/>
        </w:rPr>
      </w:pPr>
      <w:r w:rsidRPr="009B5BEC">
        <w:rPr>
          <w:rFonts w:ascii="Verdana" w:hAnsi="Verdana"/>
        </w:rPr>
        <w:t xml:space="preserve">The applicant </w:t>
      </w:r>
      <w:r w:rsidR="0087145F" w:rsidRPr="009B5BEC">
        <w:rPr>
          <w:rFonts w:ascii="Verdana" w:hAnsi="Verdana"/>
        </w:rPr>
        <w:t xml:space="preserve">and/or partner </w:t>
      </w:r>
      <w:r w:rsidRPr="009B5BEC">
        <w:rPr>
          <w:rFonts w:ascii="Verdana" w:hAnsi="Verdana"/>
        </w:rPr>
        <w:t xml:space="preserve">declares that </w:t>
      </w:r>
      <w:r w:rsidR="009C323E" w:rsidRPr="009B5BEC">
        <w:rPr>
          <w:rFonts w:ascii="Verdana" w:hAnsi="Verdana"/>
        </w:rPr>
        <w:t>its financial thresholds and number of employees together with its partner and linked enterprises is as stated below</w:t>
      </w:r>
      <w:r w:rsidR="009C323E" w:rsidRPr="00B13DF6">
        <w:rPr>
          <w:rStyle w:val="FootnoteReference"/>
          <w:rFonts w:ascii="Verdana" w:hAnsi="Verdana"/>
          <w:lang w:val="en-US"/>
        </w:rPr>
        <w:footnoteReference w:id="3"/>
      </w:r>
      <w:r w:rsidR="009C323E" w:rsidRPr="009B5BEC">
        <w:rPr>
          <w:rFonts w:ascii="Verdana" w:hAnsi="Verdana"/>
        </w:rPr>
        <w:t>:</w:t>
      </w:r>
      <w:r w:rsidR="009B5BEC" w:rsidRPr="009B5BEC">
        <w:rPr>
          <w:rFonts w:ascii="Verdana" w:hAnsi="Verdana"/>
        </w:rPr>
        <w:t>/</w:t>
      </w:r>
      <w:r w:rsidR="009B5BEC" w:rsidRPr="009B5BEC">
        <w:t xml:space="preserve"> </w:t>
      </w:r>
      <w:r w:rsidR="009B5BEC">
        <w:rPr>
          <w:rFonts w:ascii="Verdana" w:hAnsi="Verdana"/>
        </w:rPr>
        <w:t>Заявитель и</w:t>
      </w:r>
      <w:r w:rsidR="009B5BEC" w:rsidRPr="009B5BEC">
        <w:rPr>
          <w:rFonts w:ascii="Verdana" w:hAnsi="Verdana"/>
        </w:rPr>
        <w:t xml:space="preserve">/или </w:t>
      </w:r>
      <w:r w:rsidR="00530374">
        <w:rPr>
          <w:rFonts w:ascii="Verdana" w:hAnsi="Verdana"/>
        </w:rPr>
        <w:t>партнер заявляет</w:t>
      </w:r>
      <w:r w:rsidR="00530374" w:rsidRPr="00530374">
        <w:rPr>
          <w:rFonts w:ascii="Verdana" w:hAnsi="Verdana"/>
        </w:rPr>
        <w:t xml:space="preserve"> приведённые ниже </w:t>
      </w:r>
      <w:r w:rsidR="00530374">
        <w:rPr>
          <w:rFonts w:ascii="Verdana" w:hAnsi="Verdana"/>
        </w:rPr>
        <w:t>финансов</w:t>
      </w:r>
      <w:r w:rsidR="00530374" w:rsidRPr="00530374">
        <w:rPr>
          <w:rFonts w:ascii="Verdana" w:hAnsi="Verdana"/>
        </w:rPr>
        <w:t>ые показатели</w:t>
      </w:r>
      <w:r w:rsidR="00530374">
        <w:rPr>
          <w:rFonts w:ascii="Verdana" w:hAnsi="Verdana"/>
        </w:rPr>
        <w:t xml:space="preserve"> </w:t>
      </w:r>
      <w:r w:rsidR="009B5BEC" w:rsidRPr="009B5BEC">
        <w:rPr>
          <w:rFonts w:ascii="Verdana" w:hAnsi="Verdana"/>
        </w:rPr>
        <w:t>и количество сотрудников вместе с партнером и</w:t>
      </w:r>
      <w:r w:rsidR="00530374">
        <w:rPr>
          <w:rFonts w:ascii="Verdana" w:hAnsi="Verdana"/>
        </w:rPr>
        <w:t xml:space="preserve"> связанными предприятиями</w:t>
      </w:r>
      <w:r w:rsidR="009B5BEC" w:rsidRPr="009B5BEC"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323E" w:rsidRPr="00B13DF6" w:rsidTr="009C323E">
        <w:tc>
          <w:tcPr>
            <w:tcW w:w="3020" w:type="dxa"/>
          </w:tcPr>
          <w:p w:rsidR="009C323E" w:rsidRPr="006D1C1F" w:rsidRDefault="009C323E" w:rsidP="009C323E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B13DF6">
              <w:rPr>
                <w:rFonts w:ascii="Verdana" w:hAnsi="Verdana"/>
                <w:b/>
                <w:lang w:val="en-US"/>
              </w:rPr>
              <w:t>Staff</w:t>
            </w:r>
            <w:r w:rsidRPr="006D1C1F">
              <w:rPr>
                <w:rFonts w:ascii="Verdana" w:hAnsi="Verdana"/>
                <w:b/>
                <w:lang w:val="ru-RU"/>
              </w:rPr>
              <w:t xml:space="preserve"> </w:t>
            </w:r>
            <w:r w:rsidRPr="00B13DF6">
              <w:rPr>
                <w:rFonts w:ascii="Verdana" w:hAnsi="Verdana"/>
                <w:b/>
                <w:lang w:val="en-US"/>
              </w:rPr>
              <w:t>headcount</w:t>
            </w:r>
            <w:r w:rsidRPr="006D1C1F">
              <w:rPr>
                <w:rFonts w:ascii="Verdana" w:hAnsi="Verdana"/>
                <w:b/>
                <w:lang w:val="ru-RU"/>
              </w:rPr>
              <w:t xml:space="preserve"> (</w:t>
            </w:r>
            <w:r w:rsidRPr="00B13DF6">
              <w:rPr>
                <w:rFonts w:ascii="Verdana" w:hAnsi="Verdana"/>
                <w:b/>
                <w:lang w:val="en-US"/>
              </w:rPr>
              <w:t>in</w:t>
            </w:r>
            <w:r w:rsidRPr="006D1C1F">
              <w:rPr>
                <w:rFonts w:ascii="Verdana" w:hAnsi="Verdana"/>
                <w:b/>
                <w:lang w:val="ru-RU"/>
              </w:rPr>
              <w:t xml:space="preserve"> </w:t>
            </w:r>
            <w:r w:rsidRPr="00B13DF6">
              <w:rPr>
                <w:rFonts w:ascii="Verdana" w:hAnsi="Verdana"/>
                <w:b/>
                <w:lang w:val="en-US"/>
              </w:rPr>
              <w:t>annual</w:t>
            </w:r>
            <w:r w:rsidRPr="006D1C1F">
              <w:rPr>
                <w:rFonts w:ascii="Verdana" w:hAnsi="Verdana"/>
                <w:b/>
                <w:lang w:val="ru-RU"/>
              </w:rPr>
              <w:t xml:space="preserve"> </w:t>
            </w:r>
            <w:r w:rsidRPr="00B13DF6">
              <w:rPr>
                <w:rFonts w:ascii="Verdana" w:hAnsi="Verdana"/>
                <w:b/>
                <w:lang w:val="en-US"/>
              </w:rPr>
              <w:t>work</w:t>
            </w:r>
            <w:r w:rsidRPr="006D1C1F">
              <w:rPr>
                <w:rFonts w:ascii="Verdana" w:hAnsi="Verdana"/>
                <w:b/>
                <w:lang w:val="ru-RU"/>
              </w:rPr>
              <w:t xml:space="preserve"> </w:t>
            </w:r>
            <w:r w:rsidRPr="00B13DF6">
              <w:rPr>
                <w:rFonts w:ascii="Verdana" w:hAnsi="Verdana"/>
                <w:b/>
                <w:lang w:val="en-US"/>
              </w:rPr>
              <w:t>units</w:t>
            </w:r>
            <w:r w:rsidRPr="006D1C1F">
              <w:rPr>
                <w:rFonts w:ascii="Verdana" w:hAnsi="Verdana"/>
                <w:b/>
                <w:lang w:val="ru-RU"/>
              </w:rPr>
              <w:t xml:space="preserve">, </w:t>
            </w:r>
            <w:r w:rsidRPr="00B13DF6">
              <w:rPr>
                <w:rFonts w:ascii="Verdana" w:hAnsi="Verdana"/>
                <w:b/>
                <w:lang w:val="en-US"/>
              </w:rPr>
              <w:t>AWU</w:t>
            </w:r>
            <w:r w:rsidRPr="006D1C1F">
              <w:rPr>
                <w:rFonts w:ascii="Verdana" w:hAnsi="Verdana"/>
                <w:b/>
                <w:lang w:val="ru-RU"/>
              </w:rPr>
              <w:t>)</w:t>
            </w:r>
            <w:r w:rsidR="009B5BEC" w:rsidRPr="006D1C1F">
              <w:rPr>
                <w:rFonts w:ascii="Verdana" w:hAnsi="Verdana"/>
                <w:b/>
                <w:lang w:val="ru-RU"/>
              </w:rPr>
              <w:t xml:space="preserve"> / </w:t>
            </w:r>
            <w:r w:rsidR="009B5BEC">
              <w:rPr>
                <w:rFonts w:ascii="Verdana" w:hAnsi="Verdana"/>
                <w:b/>
                <w:lang w:val="ru-RU"/>
              </w:rPr>
              <w:t>Количество</w:t>
            </w:r>
            <w:r w:rsidR="009B5BEC" w:rsidRPr="006D1C1F">
              <w:rPr>
                <w:rFonts w:ascii="Verdana" w:hAnsi="Verdana"/>
                <w:b/>
                <w:lang w:val="ru-RU"/>
              </w:rPr>
              <w:t xml:space="preserve"> </w:t>
            </w:r>
            <w:r w:rsidR="009B5BEC">
              <w:rPr>
                <w:rFonts w:ascii="Verdana" w:hAnsi="Verdana"/>
                <w:b/>
                <w:lang w:val="ru-RU"/>
              </w:rPr>
              <w:t>сотрудников</w:t>
            </w:r>
            <w:r w:rsidR="009B5BEC" w:rsidRPr="006D1C1F">
              <w:rPr>
                <w:rFonts w:ascii="Verdana" w:hAnsi="Verdana"/>
                <w:b/>
                <w:lang w:val="ru-RU"/>
              </w:rPr>
              <w:t xml:space="preserve"> (</w:t>
            </w:r>
            <w:r w:rsidR="00530374">
              <w:rPr>
                <w:rFonts w:ascii="Verdana" w:hAnsi="Verdana"/>
                <w:b/>
                <w:lang w:val="ru-RU"/>
              </w:rPr>
              <w:t xml:space="preserve">количество штатных </w:t>
            </w:r>
            <w:r w:rsidR="00530374">
              <w:rPr>
                <w:rFonts w:ascii="Verdana" w:hAnsi="Verdana"/>
                <w:b/>
                <w:lang w:val="ru-RU"/>
              </w:rPr>
              <w:lastRenderedPageBreak/>
              <w:t>единиц</w:t>
            </w:r>
            <w:r w:rsidR="006D1C1F">
              <w:rPr>
                <w:rFonts w:ascii="Verdana" w:hAnsi="Verdana"/>
                <w:b/>
                <w:lang w:val="ru-RU"/>
              </w:rPr>
              <w:t>)</w:t>
            </w:r>
          </w:p>
        </w:tc>
        <w:tc>
          <w:tcPr>
            <w:tcW w:w="3021" w:type="dxa"/>
          </w:tcPr>
          <w:p w:rsidR="009C323E" w:rsidRPr="009B5BEC" w:rsidRDefault="009C323E" w:rsidP="009C323E">
            <w:pPr>
              <w:jc w:val="center"/>
              <w:rPr>
                <w:rFonts w:ascii="Verdana" w:hAnsi="Verdana"/>
                <w:b/>
                <w:lang w:val="ru-RU"/>
              </w:rPr>
            </w:pPr>
            <w:r w:rsidRPr="00B13DF6">
              <w:rPr>
                <w:rFonts w:ascii="Verdana" w:hAnsi="Verdana"/>
                <w:b/>
                <w:lang w:val="en-US"/>
              </w:rPr>
              <w:lastRenderedPageBreak/>
              <w:t>Annual turnover</w:t>
            </w:r>
            <w:r w:rsidR="00530374">
              <w:rPr>
                <w:rFonts w:ascii="Verdana" w:hAnsi="Verdana"/>
                <w:b/>
                <w:lang w:val="ru-RU"/>
              </w:rPr>
              <w:t xml:space="preserve"> / Годовой</w:t>
            </w:r>
            <w:r w:rsidR="009B5BEC">
              <w:rPr>
                <w:rFonts w:ascii="Verdana" w:hAnsi="Verdana"/>
                <w:b/>
                <w:lang w:val="ru-RU"/>
              </w:rPr>
              <w:t xml:space="preserve"> оборот</w:t>
            </w:r>
          </w:p>
        </w:tc>
        <w:tc>
          <w:tcPr>
            <w:tcW w:w="3021" w:type="dxa"/>
          </w:tcPr>
          <w:p w:rsidR="009C323E" w:rsidRPr="009B5BEC" w:rsidRDefault="009C323E" w:rsidP="009C323E">
            <w:pPr>
              <w:jc w:val="center"/>
              <w:rPr>
                <w:rFonts w:ascii="Verdana" w:hAnsi="Verdana"/>
                <w:b/>
                <w:lang w:val="en-US"/>
              </w:rPr>
            </w:pPr>
            <w:r w:rsidRPr="00B13DF6">
              <w:rPr>
                <w:rFonts w:ascii="Verdana" w:hAnsi="Verdana"/>
                <w:b/>
                <w:lang w:val="en-US"/>
              </w:rPr>
              <w:t>Annual balance sheet</w:t>
            </w:r>
            <w:r w:rsidR="009B5BEC" w:rsidRPr="009B5BEC">
              <w:rPr>
                <w:rFonts w:ascii="Verdana" w:hAnsi="Verdana"/>
                <w:b/>
                <w:lang w:val="en-US"/>
              </w:rPr>
              <w:t xml:space="preserve"> / </w:t>
            </w:r>
            <w:r w:rsidR="009B5BEC">
              <w:rPr>
                <w:rFonts w:ascii="Verdana" w:hAnsi="Verdana"/>
                <w:b/>
                <w:lang w:val="ru-RU"/>
              </w:rPr>
              <w:t>Годовой</w:t>
            </w:r>
            <w:r w:rsidR="009B5BEC" w:rsidRPr="009B5BEC">
              <w:rPr>
                <w:rFonts w:ascii="Verdana" w:hAnsi="Verdana"/>
                <w:b/>
                <w:lang w:val="en-US"/>
              </w:rPr>
              <w:t xml:space="preserve"> </w:t>
            </w:r>
            <w:r w:rsidR="009B5BEC">
              <w:rPr>
                <w:rFonts w:ascii="Verdana" w:hAnsi="Verdana"/>
                <w:b/>
                <w:lang w:val="ru-RU"/>
              </w:rPr>
              <w:t>баланс</w:t>
            </w:r>
          </w:p>
        </w:tc>
      </w:tr>
      <w:tr w:rsidR="009C323E" w:rsidRPr="00B13DF6" w:rsidTr="009C323E">
        <w:tc>
          <w:tcPr>
            <w:tcW w:w="3020" w:type="dxa"/>
          </w:tcPr>
          <w:p w:rsidR="009C323E" w:rsidRPr="00B13DF6" w:rsidRDefault="009C323E" w:rsidP="00E3297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21" w:type="dxa"/>
          </w:tcPr>
          <w:p w:rsidR="009C323E" w:rsidRPr="00B13DF6" w:rsidRDefault="009C323E" w:rsidP="00E32970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3021" w:type="dxa"/>
          </w:tcPr>
          <w:p w:rsidR="009C323E" w:rsidRPr="00B13DF6" w:rsidRDefault="009C323E" w:rsidP="00E32970">
            <w:pPr>
              <w:rPr>
                <w:rFonts w:ascii="Verdana" w:hAnsi="Verdana"/>
                <w:lang w:val="en-US"/>
              </w:rPr>
            </w:pPr>
          </w:p>
        </w:tc>
      </w:tr>
    </w:tbl>
    <w:p w:rsidR="009C323E" w:rsidRPr="00B13DF6" w:rsidRDefault="009C323E" w:rsidP="00E32970">
      <w:pPr>
        <w:rPr>
          <w:rFonts w:ascii="Verdana" w:hAnsi="Verdana"/>
          <w:lang w:val="en-US"/>
        </w:rPr>
      </w:pPr>
    </w:p>
    <w:sectPr w:rsidR="009C323E" w:rsidRPr="00B13D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39" w:rsidRDefault="00093B39" w:rsidP="00693E8A">
      <w:pPr>
        <w:spacing w:after="0" w:line="240" w:lineRule="auto"/>
      </w:pPr>
      <w:r>
        <w:separator/>
      </w:r>
    </w:p>
  </w:endnote>
  <w:endnote w:type="continuationSeparator" w:id="0">
    <w:p w:rsidR="00093B39" w:rsidRDefault="00093B39" w:rsidP="0069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39" w:rsidRDefault="00093B39" w:rsidP="00693E8A">
      <w:pPr>
        <w:spacing w:after="0" w:line="240" w:lineRule="auto"/>
      </w:pPr>
      <w:r>
        <w:separator/>
      </w:r>
    </w:p>
  </w:footnote>
  <w:footnote w:type="continuationSeparator" w:id="0">
    <w:p w:rsidR="00093B39" w:rsidRDefault="00093B39" w:rsidP="00693E8A">
      <w:pPr>
        <w:spacing w:after="0" w:line="240" w:lineRule="auto"/>
      </w:pPr>
      <w:r>
        <w:continuationSeparator/>
      </w:r>
    </w:p>
  </w:footnote>
  <w:footnote w:id="1">
    <w:p w:rsidR="00693E8A" w:rsidRPr="00823526" w:rsidRDefault="00693E8A" w:rsidP="00B13DF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A67734" w:rsidRPr="00F76D58">
        <w:rPr>
          <w:lang w:val="en-US"/>
        </w:rPr>
        <w:t xml:space="preserve">Commission Recommendation of 6 May 2003 concerning the definition of micro, small and medium-sized enterprises( </w:t>
      </w:r>
      <w:r w:rsidRPr="00F76D58">
        <w:rPr>
          <w:lang w:val="en-US"/>
        </w:rPr>
        <w:t>OJ L 124, 20.5.2003, p. 36</w:t>
      </w:r>
      <w:r w:rsidR="00A67734" w:rsidRPr="00F76D58">
        <w:rPr>
          <w:lang w:val="en-US"/>
        </w:rPr>
        <w:t xml:space="preserve">), </w:t>
      </w:r>
      <w:r w:rsidR="00A67734" w:rsidRPr="00823526">
        <w:rPr>
          <w:lang w:val="en-US"/>
        </w:rPr>
        <w:t>http://eur-lex.europa.eu/legal-content/EN/TXT/?uri=uriserv:OJ.L_.2003.124.01.0036.01.ENG&amp;toc=OJ:L:2003:124:TOC</w:t>
      </w:r>
      <w:r w:rsidR="00A67734" w:rsidRPr="00F76D58">
        <w:rPr>
          <w:lang w:val="en-US"/>
        </w:rPr>
        <w:t xml:space="preserve"> </w:t>
      </w:r>
      <w:r w:rsidR="00823526">
        <w:rPr>
          <w:lang w:val="ru-RU"/>
        </w:rPr>
        <w:br/>
      </w:r>
      <w:r w:rsidR="00823526" w:rsidRPr="00823526">
        <w:rPr>
          <w:lang w:val="en-US"/>
        </w:rPr>
        <w:t xml:space="preserve">/ </w:t>
      </w:r>
      <w:r w:rsidR="00823526">
        <w:rPr>
          <w:lang w:val="ru-RU"/>
        </w:rPr>
        <w:t>Рекомендации</w:t>
      </w:r>
      <w:r w:rsidR="00823526" w:rsidRPr="00823526">
        <w:rPr>
          <w:lang w:val="en-US"/>
        </w:rPr>
        <w:t xml:space="preserve"> </w:t>
      </w:r>
      <w:r w:rsidR="00823526">
        <w:rPr>
          <w:lang w:val="ru-RU"/>
        </w:rPr>
        <w:t>ЕК</w:t>
      </w:r>
      <w:r w:rsidR="00823526" w:rsidRPr="00823526">
        <w:rPr>
          <w:lang w:val="en-US"/>
        </w:rPr>
        <w:t xml:space="preserve"> </w:t>
      </w:r>
      <w:r w:rsidR="00823526">
        <w:rPr>
          <w:lang w:val="ru-RU"/>
        </w:rPr>
        <w:t>от</w:t>
      </w:r>
      <w:r w:rsidR="00823526" w:rsidRPr="00823526">
        <w:rPr>
          <w:lang w:val="en-US"/>
        </w:rPr>
        <w:t xml:space="preserve"> 6 </w:t>
      </w:r>
      <w:r w:rsidR="00823526">
        <w:rPr>
          <w:lang w:val="ru-RU"/>
        </w:rPr>
        <w:t>Мая</w:t>
      </w:r>
      <w:r w:rsidR="00823526" w:rsidRPr="00823526">
        <w:rPr>
          <w:lang w:val="en-US"/>
        </w:rPr>
        <w:t xml:space="preserve"> 2003 </w:t>
      </w:r>
      <w:r w:rsidR="00823526">
        <w:rPr>
          <w:lang w:val="ru-RU"/>
        </w:rPr>
        <w:t>по</w:t>
      </w:r>
      <w:r w:rsidR="00823526" w:rsidRPr="00823526">
        <w:rPr>
          <w:lang w:val="en-US"/>
        </w:rPr>
        <w:t xml:space="preserve"> </w:t>
      </w:r>
      <w:r w:rsidR="00823526">
        <w:rPr>
          <w:lang w:val="ru-RU"/>
        </w:rPr>
        <w:t>вопросу</w:t>
      </w:r>
      <w:r w:rsidR="00823526" w:rsidRPr="00823526">
        <w:rPr>
          <w:lang w:val="en-US"/>
        </w:rPr>
        <w:t xml:space="preserve"> </w:t>
      </w:r>
      <w:r w:rsidR="00823526">
        <w:rPr>
          <w:lang w:val="ru-RU"/>
        </w:rPr>
        <w:t>определения</w:t>
      </w:r>
      <w:r w:rsidR="00823526" w:rsidRPr="00823526">
        <w:rPr>
          <w:lang w:val="en-US"/>
        </w:rPr>
        <w:t xml:space="preserve">  </w:t>
      </w:r>
      <w:r w:rsidR="00823526">
        <w:rPr>
          <w:lang w:val="ru-RU"/>
        </w:rPr>
        <w:t>принадлежности</w:t>
      </w:r>
      <w:r w:rsidR="00823526" w:rsidRPr="00823526">
        <w:rPr>
          <w:lang w:val="en-US"/>
        </w:rPr>
        <w:t xml:space="preserve"> </w:t>
      </w:r>
      <w:r w:rsidR="00823526">
        <w:rPr>
          <w:lang w:val="ru-RU"/>
        </w:rPr>
        <w:t>микро, малому или среднему предпринимательству (</w:t>
      </w:r>
      <w:r w:rsidR="00823526" w:rsidRPr="00F76D58">
        <w:rPr>
          <w:lang w:val="en-US"/>
        </w:rPr>
        <w:t xml:space="preserve">OJ L 124, 20.5.2003, p. 36), </w:t>
      </w:r>
      <w:r w:rsidR="00823526" w:rsidRPr="00823526">
        <w:rPr>
          <w:lang w:val="en-US"/>
        </w:rPr>
        <w:t>http://eur-lex.europa.eu/legal-content/EN/TXT/?uri=uriserv:OJ.L_.2003.124.01.0036.01.ENG&amp;toc=OJ:L:2003:124:TOC</w:t>
      </w:r>
    </w:p>
  </w:footnote>
  <w:footnote w:id="2">
    <w:p w:rsidR="00A67734" w:rsidRPr="00B0770E" w:rsidRDefault="00A67734" w:rsidP="00B13DF6">
      <w:pPr>
        <w:pStyle w:val="FootnoteText"/>
        <w:rPr>
          <w:lang w:val="en-US"/>
        </w:rPr>
      </w:pPr>
      <w:r w:rsidRPr="00F76D58">
        <w:rPr>
          <w:rStyle w:val="FootnoteReference"/>
          <w:lang w:val="en-US"/>
        </w:rPr>
        <w:footnoteRef/>
      </w:r>
      <w:r w:rsidRPr="00F76D58">
        <w:rPr>
          <w:lang w:val="en-US"/>
        </w:rPr>
        <w:t xml:space="preserve"> Commission Regulation (EU) No 651/2014 of 17 June 2014 declaring certain categories of aid compatible with the internal market in application of Articles 107 and 108 of the Treaty Text with EEA relevance (OJ L 187, 26.6.2014, p. 1–78),  </w:t>
      </w:r>
      <w:r w:rsidR="00823526" w:rsidRPr="00823526">
        <w:rPr>
          <w:lang w:val="en-US"/>
        </w:rPr>
        <w:t>http://eur-lex.europa.eu/legal-content/EN/TXT/?qid=1457175370736&amp;uri=CELEX:32014R0651</w:t>
      </w:r>
      <w:r w:rsidR="00823526" w:rsidRPr="00823526">
        <w:rPr>
          <w:lang w:val="en-US"/>
        </w:rPr>
        <w:br/>
      </w:r>
      <w:r w:rsidR="00823526" w:rsidRPr="00A1721D">
        <w:rPr>
          <w:lang w:val="en-US"/>
        </w:rPr>
        <w:t xml:space="preserve">/ </w:t>
      </w:r>
      <w:r w:rsidR="00823526" w:rsidRPr="00A1721D">
        <w:rPr>
          <w:lang w:val="ru-RU"/>
        </w:rPr>
        <w:t>Регламент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ЕК</w:t>
      </w:r>
      <w:r w:rsidR="00823526" w:rsidRPr="00A1721D">
        <w:rPr>
          <w:lang w:val="en-US"/>
        </w:rPr>
        <w:t xml:space="preserve"> (</w:t>
      </w:r>
      <w:r w:rsidR="00823526" w:rsidRPr="00A1721D">
        <w:rPr>
          <w:lang w:val="ru-RU"/>
        </w:rPr>
        <w:t>ЕС</w:t>
      </w:r>
      <w:r w:rsidR="00823526" w:rsidRPr="00A1721D">
        <w:rPr>
          <w:lang w:val="en-US"/>
        </w:rPr>
        <w:t xml:space="preserve">) № 651/2014 </w:t>
      </w:r>
      <w:r w:rsidR="00823526" w:rsidRPr="00A1721D">
        <w:rPr>
          <w:lang w:val="ru-RU"/>
        </w:rPr>
        <w:t>от</w:t>
      </w:r>
      <w:r w:rsidR="00823526" w:rsidRPr="00A1721D">
        <w:rPr>
          <w:lang w:val="en-US"/>
        </w:rPr>
        <w:t xml:space="preserve"> 17 </w:t>
      </w:r>
      <w:r w:rsidR="00823526" w:rsidRPr="00A1721D">
        <w:rPr>
          <w:lang w:val="ru-RU"/>
        </w:rPr>
        <w:t>июня</w:t>
      </w:r>
      <w:r w:rsidR="00823526" w:rsidRPr="00A1721D">
        <w:rPr>
          <w:lang w:val="en-US"/>
        </w:rPr>
        <w:t xml:space="preserve"> 2014</w:t>
      </w:r>
      <w:r w:rsidR="00823526" w:rsidRPr="00A1721D">
        <w:rPr>
          <w:lang w:val="ru-RU"/>
        </w:rPr>
        <w:t>г</w:t>
      </w:r>
      <w:r w:rsidR="00823526" w:rsidRPr="00A1721D">
        <w:rPr>
          <w:lang w:val="en-US"/>
        </w:rPr>
        <w:t xml:space="preserve">.,  </w:t>
      </w:r>
      <w:r w:rsidR="00530374" w:rsidRPr="00A1721D">
        <w:rPr>
          <w:lang w:val="ru-RU"/>
        </w:rPr>
        <w:t>определеляющий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категории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помощи</w:t>
      </w:r>
      <w:r w:rsidR="00823526" w:rsidRPr="00A1721D">
        <w:rPr>
          <w:lang w:val="en-US"/>
        </w:rPr>
        <w:t xml:space="preserve"> </w:t>
      </w:r>
      <w:r w:rsidR="00530374" w:rsidRPr="00A1721D">
        <w:rPr>
          <w:lang w:val="ru-RU"/>
        </w:rPr>
        <w:t>совместимые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с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внутренним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рынком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во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исполнение</w:t>
      </w:r>
      <w:r w:rsidR="00823526" w:rsidRPr="00A1721D">
        <w:rPr>
          <w:lang w:val="en-US"/>
        </w:rPr>
        <w:t xml:space="preserve"> </w:t>
      </w:r>
      <w:r w:rsidR="00823526" w:rsidRPr="00A1721D">
        <w:rPr>
          <w:lang w:val="ru-RU"/>
        </w:rPr>
        <w:t>Статьи</w:t>
      </w:r>
      <w:r w:rsidR="00823526" w:rsidRPr="00A1721D">
        <w:rPr>
          <w:lang w:val="en-US"/>
        </w:rPr>
        <w:t xml:space="preserve"> 107 </w:t>
      </w:r>
      <w:r w:rsidR="00823526" w:rsidRPr="00A1721D">
        <w:rPr>
          <w:lang w:val="ru-RU"/>
        </w:rPr>
        <w:t>и</w:t>
      </w:r>
      <w:r w:rsidR="00530374" w:rsidRPr="00A1721D">
        <w:rPr>
          <w:lang w:val="en-US"/>
        </w:rPr>
        <w:t xml:space="preserve"> 108 </w:t>
      </w:r>
      <w:r w:rsidR="00823526" w:rsidRPr="003A128E">
        <w:rPr>
          <w:lang w:val="ru-RU"/>
        </w:rPr>
        <w:t>Текста</w:t>
      </w:r>
      <w:r w:rsidR="00823526" w:rsidRPr="00B0770E">
        <w:rPr>
          <w:lang w:val="en-US"/>
        </w:rPr>
        <w:t xml:space="preserve"> </w:t>
      </w:r>
      <w:r w:rsidR="00823526" w:rsidRPr="003A128E">
        <w:rPr>
          <w:lang w:val="ru-RU"/>
        </w:rPr>
        <w:t>Соглашения</w:t>
      </w:r>
      <w:r w:rsidR="00823526" w:rsidRPr="00B0770E">
        <w:rPr>
          <w:lang w:val="en-US"/>
        </w:rPr>
        <w:t xml:space="preserve"> </w:t>
      </w:r>
      <w:r w:rsidR="00823526" w:rsidRPr="003A128E">
        <w:rPr>
          <w:lang w:val="ru-RU"/>
        </w:rPr>
        <w:t>о</w:t>
      </w:r>
      <w:r w:rsidR="00823526" w:rsidRPr="00B0770E">
        <w:rPr>
          <w:lang w:val="en-US"/>
        </w:rPr>
        <w:t xml:space="preserve"> </w:t>
      </w:r>
      <w:r w:rsidR="00823526" w:rsidRPr="003A128E">
        <w:rPr>
          <w:lang w:val="ru-RU"/>
        </w:rPr>
        <w:t>применимости</w:t>
      </w:r>
      <w:r w:rsidR="00823526" w:rsidRPr="00B0770E">
        <w:rPr>
          <w:lang w:val="en-US"/>
        </w:rPr>
        <w:t xml:space="preserve"> </w:t>
      </w:r>
      <w:r w:rsidR="00823526" w:rsidRPr="003A128E">
        <w:rPr>
          <w:lang w:val="ru-RU"/>
        </w:rPr>
        <w:t>в</w:t>
      </w:r>
      <w:r w:rsidR="00823526" w:rsidRPr="00B0770E">
        <w:rPr>
          <w:lang w:val="en-US"/>
        </w:rPr>
        <w:t xml:space="preserve"> </w:t>
      </w:r>
      <w:r w:rsidR="00823526" w:rsidRPr="003A128E">
        <w:rPr>
          <w:lang w:val="ru-RU"/>
        </w:rPr>
        <w:t>ЕЭЗ</w:t>
      </w:r>
    </w:p>
  </w:footnote>
  <w:footnote w:id="3">
    <w:p w:rsidR="009C323E" w:rsidRPr="00B0770E" w:rsidRDefault="009C323E" w:rsidP="00B13DF6">
      <w:pPr>
        <w:pStyle w:val="FootnoteText"/>
        <w:rPr>
          <w:lang w:val="en-US"/>
        </w:rPr>
      </w:pPr>
      <w:r w:rsidRPr="003A128E">
        <w:rPr>
          <w:rStyle w:val="FootnoteReference"/>
          <w:lang w:val="ru-RU"/>
        </w:rPr>
        <w:footnoteRef/>
      </w:r>
      <w:r w:rsidRPr="00B0770E">
        <w:rPr>
          <w:lang w:val="en-US"/>
        </w:rPr>
        <w:t xml:space="preserve"> The data is calculated on an annual basis and is related to the last approved accounting period </w:t>
      </w:r>
      <w:r w:rsidR="0019544F" w:rsidRPr="00B0770E">
        <w:rPr>
          <w:lang w:val="en-US"/>
        </w:rPr>
        <w:t xml:space="preserve">/ </w:t>
      </w:r>
      <w:r w:rsidR="00551A84" w:rsidRPr="003A128E">
        <w:rPr>
          <w:lang w:val="ru-RU"/>
        </w:rPr>
        <w:t>Данные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рассчитаны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в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пересчете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на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год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и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относятся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к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последнему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утвержденному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отчетному</w:t>
      </w:r>
      <w:r w:rsidR="00551A84" w:rsidRPr="00B0770E">
        <w:rPr>
          <w:lang w:val="en-US"/>
        </w:rPr>
        <w:t xml:space="preserve"> </w:t>
      </w:r>
      <w:r w:rsidR="00551A84" w:rsidRPr="003A128E">
        <w:rPr>
          <w:lang w:val="ru-RU"/>
        </w:rPr>
        <w:t>периоду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EC" w:rsidRDefault="00AE1EEC">
    <w:pPr>
      <w:pStyle w:val="Header"/>
    </w:pPr>
    <w:r w:rsidRPr="004A108A">
      <w:rPr>
        <w:noProof/>
        <w:lang w:eastAsia="et-EE"/>
      </w:rPr>
      <w:drawing>
        <wp:inline distT="0" distB="0" distL="0" distR="0" wp14:anchorId="1460DBF8" wp14:editId="62E3884B">
          <wp:extent cx="2690973" cy="1066800"/>
          <wp:effectExtent l="0" t="0" r="0" b="0"/>
          <wp:docPr id="1" name="Picture 1" descr="R:\8400 Regionaalarengukeskus\10. Eesti-Vene programm\BRANDBOOK\ESTRUS_crossborder_CVI designs\00_CVI\Logo\JPG\ESTRUS_Crossborder_logo_full-col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8400 Regionaalarengukeskus\10. Eesti-Vene programm\BRANDBOOK\ESTRUS_crossborder_CVI designs\00_CVI\Logo\JPG\ESTRUS_Crossborder_logo_full-colou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388" cy="1070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EEC" w:rsidRDefault="00AE1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8"/>
    <w:rsid w:val="00016022"/>
    <w:rsid w:val="00093B39"/>
    <w:rsid w:val="0019544F"/>
    <w:rsid w:val="001B7D03"/>
    <w:rsid w:val="001E4F78"/>
    <w:rsid w:val="002C5987"/>
    <w:rsid w:val="002F0EEF"/>
    <w:rsid w:val="00313621"/>
    <w:rsid w:val="00326EB3"/>
    <w:rsid w:val="00390E3E"/>
    <w:rsid w:val="003A128E"/>
    <w:rsid w:val="0045755D"/>
    <w:rsid w:val="004F50BF"/>
    <w:rsid w:val="00530374"/>
    <w:rsid w:val="00551A84"/>
    <w:rsid w:val="00577A03"/>
    <w:rsid w:val="00693E8A"/>
    <w:rsid w:val="006D1C1F"/>
    <w:rsid w:val="006E5363"/>
    <w:rsid w:val="007D6948"/>
    <w:rsid w:val="008163E3"/>
    <w:rsid w:val="00823526"/>
    <w:rsid w:val="0083431A"/>
    <w:rsid w:val="0087145F"/>
    <w:rsid w:val="008C772D"/>
    <w:rsid w:val="009B5BEC"/>
    <w:rsid w:val="009C323E"/>
    <w:rsid w:val="00A1721D"/>
    <w:rsid w:val="00A67734"/>
    <w:rsid w:val="00AE1EEC"/>
    <w:rsid w:val="00B0770E"/>
    <w:rsid w:val="00B13DF6"/>
    <w:rsid w:val="00B17121"/>
    <w:rsid w:val="00B4211E"/>
    <w:rsid w:val="00B561C9"/>
    <w:rsid w:val="00D641D5"/>
    <w:rsid w:val="00E32970"/>
    <w:rsid w:val="00E653E1"/>
    <w:rsid w:val="00F7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2D635-CEBE-4612-A822-427BE9E6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3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7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C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F50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C"/>
  </w:style>
  <w:style w:type="paragraph" w:styleId="Footer">
    <w:name w:val="footer"/>
    <w:basedOn w:val="Normal"/>
    <w:link w:val="FooterChar"/>
    <w:uiPriority w:val="99"/>
    <w:unhideWhenUsed/>
    <w:rsid w:val="00AE1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C"/>
  </w:style>
  <w:style w:type="paragraph" w:styleId="BalloonText">
    <w:name w:val="Balloon Text"/>
    <w:basedOn w:val="Normal"/>
    <w:link w:val="BalloonTextChar"/>
    <w:uiPriority w:val="99"/>
    <w:semiHidden/>
    <w:unhideWhenUsed/>
    <w:rsid w:val="00AE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DD3D-17E9-46EF-969E-2284FF20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RMV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Vukkert</dc:creator>
  <cp:lastModifiedBy>Polina Zaytseva</cp:lastModifiedBy>
  <cp:revision>4</cp:revision>
  <dcterms:created xsi:type="dcterms:W3CDTF">2017-03-15T07:58:00Z</dcterms:created>
  <dcterms:modified xsi:type="dcterms:W3CDTF">2017-03-17T11:51:00Z</dcterms:modified>
</cp:coreProperties>
</file>