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C7A7" w14:textId="77777777" w:rsidR="00C95F94" w:rsidRPr="00A428D0" w:rsidRDefault="00C95F94" w:rsidP="00C95F94">
      <w:pPr>
        <w:jc w:val="center"/>
        <w:rPr>
          <w:rFonts w:ascii="Verdana" w:hAnsi="Verdana"/>
          <w:sz w:val="20"/>
          <w:szCs w:val="20"/>
          <w:lang w:val="en-GB"/>
        </w:rPr>
      </w:pPr>
      <w:r w:rsidRPr="00A428D0">
        <w:rPr>
          <w:rFonts w:ascii="Verdana" w:hAnsi="Verdana"/>
          <w:sz w:val="20"/>
          <w:szCs w:val="20"/>
          <w:highlight w:val="lightGray"/>
          <w:lang w:val="en-GB"/>
        </w:rPr>
        <w:t>&lt;To be filled on the official letterhead of the organisation&gt;</w:t>
      </w:r>
    </w:p>
    <w:p w14:paraId="3BB84236" w14:textId="6170CC6E" w:rsidR="00C95F94" w:rsidRPr="00A428D0" w:rsidRDefault="00C95F94" w:rsidP="00C95F94">
      <w:pPr>
        <w:jc w:val="center"/>
        <w:rPr>
          <w:rFonts w:ascii="Verdana" w:hAnsi="Verdana"/>
          <w:sz w:val="20"/>
          <w:szCs w:val="20"/>
          <w:lang w:val="en-GB"/>
        </w:rPr>
      </w:pPr>
      <w:r w:rsidRPr="00A428D0">
        <w:rPr>
          <w:rFonts w:ascii="Verdana" w:hAnsi="Verdana"/>
          <w:sz w:val="20"/>
          <w:szCs w:val="20"/>
          <w:highlight w:val="lightGray"/>
          <w:lang w:val="en-GB"/>
        </w:rPr>
        <w:t>&lt;</w:t>
      </w:r>
      <w:r w:rsidR="000E4AAF">
        <w:rPr>
          <w:rFonts w:ascii="Verdana" w:hAnsi="Verdana"/>
          <w:sz w:val="20"/>
          <w:szCs w:val="20"/>
          <w:highlight w:val="lightGray"/>
          <w:lang w:val="en-GB"/>
        </w:rPr>
        <w:t>This</w:t>
      </w:r>
      <w:r w:rsidRPr="00A428D0">
        <w:rPr>
          <w:rFonts w:ascii="Verdana" w:hAnsi="Verdana"/>
          <w:sz w:val="20"/>
          <w:szCs w:val="20"/>
          <w:highlight w:val="lightGray"/>
          <w:lang w:val="en-GB"/>
        </w:rPr>
        <w:t xml:space="preserve"> to be filled by all partner organizations participating in the project, including the Applicant&gt;</w:t>
      </w:r>
    </w:p>
    <w:p w14:paraId="26D0E4B7" w14:textId="77777777" w:rsidR="00C95F94" w:rsidRPr="00A428D0" w:rsidRDefault="00C95F94" w:rsidP="00C95F94">
      <w:pPr>
        <w:jc w:val="center"/>
        <w:rPr>
          <w:rFonts w:ascii="Verdana" w:hAnsi="Verdana"/>
          <w:i/>
          <w:color w:val="FF0000"/>
          <w:sz w:val="20"/>
          <w:szCs w:val="20"/>
          <w:lang w:val="en-GB"/>
        </w:rPr>
      </w:pPr>
      <w:r w:rsidRPr="00A428D0">
        <w:rPr>
          <w:rFonts w:ascii="Verdana" w:hAnsi="Verdana"/>
          <w:i/>
          <w:color w:val="FF0000"/>
          <w:sz w:val="20"/>
          <w:szCs w:val="20"/>
          <w:highlight w:val="lightGray"/>
          <w:lang w:val="en-GB"/>
        </w:rPr>
        <w:t>Delete the grey highlighted lines after filling!</w:t>
      </w:r>
    </w:p>
    <w:p w14:paraId="36E304D1" w14:textId="77777777" w:rsidR="00C95F94" w:rsidRPr="00A91E95" w:rsidRDefault="00C95F94" w:rsidP="00C95F94">
      <w:pPr>
        <w:pStyle w:val="Heading2"/>
        <w:rPr>
          <w:u w:val="single"/>
        </w:rPr>
      </w:pPr>
      <w:r w:rsidRPr="00A91E95">
        <w:t>Partner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6"/>
        <w:gridCol w:w="5046"/>
      </w:tblGrid>
      <w:tr w:rsidR="00C95F94" w:rsidRPr="00065013" w14:paraId="2C34E502" w14:textId="77777777" w:rsidTr="00DA0336">
        <w:trPr>
          <w:trHeight w:val="413"/>
        </w:trPr>
        <w:tc>
          <w:tcPr>
            <w:tcW w:w="3476" w:type="dxa"/>
            <w:shd w:val="clear" w:color="auto" w:fill="F2F2F2"/>
            <w:vAlign w:val="center"/>
          </w:tcPr>
          <w:p w14:paraId="3E3C9294" w14:textId="34BAB124" w:rsidR="00C95F94" w:rsidRPr="00065013" w:rsidRDefault="00C95F94" w:rsidP="001C2AB6">
            <w:pPr>
              <w:rPr>
                <w:rFonts w:ascii="Verdana" w:hAnsi="Verdana"/>
                <w:b/>
                <w:sz w:val="18"/>
                <w:szCs w:val="18"/>
                <w:lang w:val="en-GB"/>
              </w:rPr>
            </w:pPr>
            <w:r w:rsidRPr="00065013">
              <w:rPr>
                <w:rFonts w:ascii="Verdana" w:hAnsi="Verdana"/>
                <w:b/>
                <w:sz w:val="18"/>
                <w:szCs w:val="18"/>
                <w:lang w:val="en-GB"/>
              </w:rPr>
              <w:t>Title of the project</w:t>
            </w:r>
          </w:p>
        </w:tc>
        <w:tc>
          <w:tcPr>
            <w:tcW w:w="5046" w:type="dxa"/>
          </w:tcPr>
          <w:p w14:paraId="34D00AA3" w14:textId="77777777" w:rsidR="00C95F94" w:rsidRPr="00065013" w:rsidRDefault="00C95F94" w:rsidP="00DA0336">
            <w:pPr>
              <w:jc w:val="both"/>
              <w:rPr>
                <w:rFonts w:ascii="Verdana" w:hAnsi="Verdana"/>
                <w:sz w:val="18"/>
                <w:szCs w:val="18"/>
                <w:lang w:val="en-GB"/>
              </w:rPr>
            </w:pPr>
          </w:p>
        </w:tc>
      </w:tr>
      <w:tr w:rsidR="001C2AB6" w:rsidRPr="00065013" w14:paraId="1F27D678" w14:textId="77777777" w:rsidTr="00DA0336">
        <w:trPr>
          <w:trHeight w:val="413"/>
        </w:trPr>
        <w:tc>
          <w:tcPr>
            <w:tcW w:w="3476" w:type="dxa"/>
            <w:shd w:val="clear" w:color="auto" w:fill="F2F2F2"/>
            <w:vAlign w:val="center"/>
          </w:tcPr>
          <w:p w14:paraId="649894D2" w14:textId="0D1515F9" w:rsidR="001C2AB6" w:rsidRPr="00065013" w:rsidRDefault="001C2AB6" w:rsidP="001C2AB6">
            <w:pPr>
              <w:rPr>
                <w:rFonts w:ascii="Verdana" w:hAnsi="Verdana"/>
                <w:b/>
                <w:sz w:val="18"/>
                <w:szCs w:val="18"/>
                <w:lang w:val="en-GB"/>
              </w:rPr>
            </w:pPr>
            <w:r>
              <w:rPr>
                <w:rFonts w:ascii="Verdana" w:hAnsi="Verdana"/>
                <w:b/>
                <w:sz w:val="18"/>
                <w:szCs w:val="18"/>
                <w:lang w:val="en-GB"/>
              </w:rPr>
              <w:t xml:space="preserve">Project index </w:t>
            </w:r>
          </w:p>
        </w:tc>
        <w:tc>
          <w:tcPr>
            <w:tcW w:w="5046" w:type="dxa"/>
          </w:tcPr>
          <w:p w14:paraId="4C922F27" w14:textId="7C8681A6" w:rsidR="001C2AB6" w:rsidRPr="00A428D0" w:rsidRDefault="001C2AB6" w:rsidP="00DA0336">
            <w:pPr>
              <w:jc w:val="both"/>
              <w:rPr>
                <w:rFonts w:ascii="Verdana" w:hAnsi="Verdana"/>
                <w:b/>
                <w:sz w:val="20"/>
                <w:szCs w:val="20"/>
                <w:lang w:val="en-GB"/>
              </w:rPr>
            </w:pPr>
            <w:r w:rsidRPr="00A428D0">
              <w:rPr>
                <w:rFonts w:ascii="Verdana" w:hAnsi="Verdana"/>
                <w:b/>
                <w:sz w:val="20"/>
                <w:szCs w:val="20"/>
                <w:lang w:val="en-GB"/>
              </w:rPr>
              <w:t>ERXX</w:t>
            </w:r>
          </w:p>
        </w:tc>
      </w:tr>
      <w:tr w:rsidR="001C2AB6" w:rsidRPr="00065013" w14:paraId="15B9CDED" w14:textId="77777777" w:rsidTr="00497EB2">
        <w:trPr>
          <w:trHeight w:val="1206"/>
        </w:trPr>
        <w:tc>
          <w:tcPr>
            <w:tcW w:w="3476" w:type="dxa"/>
            <w:shd w:val="clear" w:color="auto" w:fill="F2F2F2"/>
            <w:vAlign w:val="center"/>
          </w:tcPr>
          <w:p w14:paraId="044256BF" w14:textId="77777777" w:rsidR="001C2AB6" w:rsidRPr="00065013" w:rsidRDefault="001C2AB6" w:rsidP="00DA0336">
            <w:pPr>
              <w:rPr>
                <w:rFonts w:ascii="Verdana" w:hAnsi="Verdana"/>
                <w:b/>
                <w:sz w:val="18"/>
                <w:szCs w:val="18"/>
                <w:lang w:val="en-GB"/>
              </w:rPr>
            </w:pPr>
            <w:r w:rsidRPr="00065013">
              <w:rPr>
                <w:rFonts w:ascii="Verdana" w:hAnsi="Verdana"/>
                <w:b/>
                <w:sz w:val="18"/>
                <w:szCs w:val="18"/>
                <w:lang w:val="en-GB"/>
              </w:rPr>
              <w:t>Name of the legal entity applying for funding as a partner in original and English languages</w:t>
            </w:r>
          </w:p>
        </w:tc>
        <w:tc>
          <w:tcPr>
            <w:tcW w:w="5046" w:type="dxa"/>
          </w:tcPr>
          <w:p w14:paraId="000688C6" w14:textId="77777777" w:rsidR="001C2AB6" w:rsidRPr="00065013" w:rsidRDefault="001C2AB6" w:rsidP="00DA0336">
            <w:pPr>
              <w:jc w:val="both"/>
              <w:rPr>
                <w:rFonts w:ascii="Verdana" w:hAnsi="Verdana"/>
                <w:sz w:val="18"/>
                <w:szCs w:val="18"/>
                <w:lang w:val="en-GB"/>
              </w:rPr>
            </w:pPr>
          </w:p>
        </w:tc>
      </w:tr>
    </w:tbl>
    <w:p w14:paraId="3F850643" w14:textId="76997E82" w:rsidR="00C95F94" w:rsidRPr="00065013" w:rsidRDefault="00C95F94" w:rsidP="00C95F94">
      <w:pPr>
        <w:spacing w:after="120"/>
        <w:jc w:val="both"/>
        <w:rPr>
          <w:rFonts w:ascii="Verdana" w:hAnsi="Verdana"/>
          <w:sz w:val="18"/>
          <w:szCs w:val="18"/>
          <w:lang w:val="en-GB"/>
        </w:rPr>
      </w:pPr>
      <w:r w:rsidRPr="00065013">
        <w:rPr>
          <w:rFonts w:ascii="Verdana" w:hAnsi="Verdana"/>
          <w:sz w:val="18"/>
          <w:szCs w:val="18"/>
          <w:lang w:val="en-GB"/>
        </w:rPr>
        <w:t xml:space="preserve">A partnership is a relationship of substance between two or more organisations involving shared responsibilities in undertaking the above indicated project funded by the Managing Authority of the </w:t>
      </w:r>
      <w:r w:rsidR="006A7C78">
        <w:rPr>
          <w:rFonts w:ascii="Verdana" w:hAnsi="Verdana"/>
          <w:sz w:val="18"/>
          <w:szCs w:val="18"/>
          <w:lang w:val="en-GB"/>
        </w:rPr>
        <w:t xml:space="preserve">Estonian EU external border programme </w:t>
      </w:r>
      <w:r w:rsidRPr="00065013">
        <w:rPr>
          <w:rFonts w:ascii="Verdana" w:hAnsi="Verdana"/>
          <w:sz w:val="18"/>
          <w:szCs w:val="18"/>
          <w:lang w:val="en-GB"/>
        </w:rPr>
        <w:t xml:space="preserve">(hereinafter referred to as the “Programme”). </w:t>
      </w:r>
    </w:p>
    <w:p w14:paraId="6D4E0E21" w14:textId="77777777" w:rsidR="00C95F94" w:rsidRPr="00065013" w:rsidRDefault="00C95F94" w:rsidP="00C95F94">
      <w:pPr>
        <w:spacing w:after="120"/>
        <w:jc w:val="both"/>
        <w:rPr>
          <w:rFonts w:ascii="Verdana" w:hAnsi="Verdana"/>
          <w:sz w:val="18"/>
          <w:szCs w:val="18"/>
          <w:lang w:val="en-GB"/>
        </w:rPr>
      </w:pPr>
      <w:r w:rsidRPr="00065013">
        <w:rPr>
          <w:rFonts w:ascii="Verdana" w:hAnsi="Verdana"/>
          <w:sz w:val="18"/>
          <w:szCs w:val="18"/>
          <w:lang w:val="en-GB"/>
        </w:rPr>
        <w:t>By signing this Partner Statement, the above named legal entity applying for funding from the Programme</w:t>
      </w:r>
      <w:r w:rsidRPr="00065013" w:rsidDel="00BE5DD4">
        <w:rPr>
          <w:rFonts w:ascii="Verdana" w:hAnsi="Verdana"/>
          <w:sz w:val="18"/>
          <w:szCs w:val="18"/>
          <w:lang w:val="en-GB"/>
        </w:rPr>
        <w:t xml:space="preserve"> </w:t>
      </w:r>
      <w:r w:rsidRPr="00065013">
        <w:rPr>
          <w:rFonts w:ascii="Verdana" w:hAnsi="Verdana"/>
          <w:sz w:val="18"/>
          <w:szCs w:val="18"/>
          <w:lang w:val="en-GB"/>
        </w:rPr>
        <w:t>as a partner (hereinafter referred to as the “organisation”) by agreeing to the principles of good partnership practice set out below hereby declares:</w:t>
      </w:r>
    </w:p>
    <w:p w14:paraId="6681075D" w14:textId="371E1418" w:rsidR="00C95F94" w:rsidRPr="0034020C" w:rsidRDefault="00C95F94" w:rsidP="00A428D0">
      <w:pPr>
        <w:numPr>
          <w:ilvl w:val="0"/>
          <w:numId w:val="1"/>
        </w:numPr>
        <w:tabs>
          <w:tab w:val="clear" w:pos="1080"/>
          <w:tab w:val="left" w:pos="-284"/>
          <w:tab w:val="left" w:pos="567"/>
        </w:tabs>
        <w:spacing w:after="120"/>
        <w:ind w:left="567" w:hanging="567"/>
        <w:rPr>
          <w:rFonts w:ascii="Verdana" w:hAnsi="Verdana"/>
          <w:sz w:val="18"/>
          <w:szCs w:val="18"/>
          <w:lang w:val="en-GB"/>
        </w:rPr>
      </w:pPr>
      <w:r w:rsidRPr="00065013">
        <w:rPr>
          <w:rFonts w:ascii="Verdana" w:hAnsi="Verdana"/>
          <w:sz w:val="18"/>
          <w:szCs w:val="18"/>
          <w:lang w:val="en-GB"/>
        </w:rPr>
        <w:t xml:space="preserve">Our organisation is not in any of the situations excluding us from participation in contracts which are listed in </w:t>
      </w:r>
      <w:r>
        <w:rPr>
          <w:rFonts w:ascii="Verdana" w:hAnsi="Verdana"/>
          <w:sz w:val="18"/>
          <w:szCs w:val="18"/>
          <w:lang w:val="en-GB"/>
        </w:rPr>
        <w:t xml:space="preserve"> </w:t>
      </w:r>
      <w:r w:rsidR="0072026F" w:rsidRPr="0072026F">
        <w:rPr>
          <w:rFonts w:ascii="Verdana" w:hAnsi="Verdana"/>
          <w:sz w:val="18"/>
          <w:szCs w:val="18"/>
          <w:lang w:val="en-GB"/>
        </w:rPr>
        <w:t xml:space="preserve">section 4 of the Guidelines </w:t>
      </w:r>
      <w:r w:rsidR="0072026F">
        <w:rPr>
          <w:rFonts w:ascii="Verdana" w:hAnsi="Verdana"/>
          <w:sz w:val="18"/>
          <w:szCs w:val="18"/>
          <w:lang w:val="en-GB"/>
        </w:rPr>
        <w:t xml:space="preserve">for </w:t>
      </w:r>
      <w:r w:rsidR="006A7C78">
        <w:rPr>
          <w:rFonts w:ascii="Verdana" w:hAnsi="Verdana"/>
          <w:sz w:val="18"/>
          <w:szCs w:val="18"/>
          <w:lang w:val="en-GB"/>
        </w:rPr>
        <w:t>5</w:t>
      </w:r>
      <w:r w:rsidR="0072026F" w:rsidRPr="0072026F">
        <w:rPr>
          <w:rFonts w:ascii="Verdana" w:hAnsi="Verdana"/>
          <w:sz w:val="18"/>
          <w:szCs w:val="18"/>
          <w:vertAlign w:val="superscript"/>
          <w:lang w:val="en-GB"/>
        </w:rPr>
        <w:t>th</w:t>
      </w:r>
      <w:r w:rsidR="0072026F" w:rsidRPr="0072026F">
        <w:rPr>
          <w:rFonts w:ascii="Verdana" w:hAnsi="Verdana"/>
          <w:sz w:val="18"/>
          <w:szCs w:val="18"/>
          <w:lang w:val="en-GB"/>
        </w:rPr>
        <w:t xml:space="preserve"> Call for proposals</w:t>
      </w:r>
      <w:r w:rsidR="0072026F" w:rsidRPr="0072026F">
        <w:rPr>
          <w:rFonts w:ascii="Verdana" w:hAnsi="Verdana"/>
          <w:sz w:val="18"/>
          <w:szCs w:val="18"/>
          <w:vertAlign w:val="superscript"/>
          <w:lang w:val="en-GB"/>
        </w:rPr>
        <w:footnoteReference w:id="1"/>
      </w:r>
      <w:r w:rsidR="0072026F" w:rsidRPr="0072026F">
        <w:rPr>
          <w:rFonts w:ascii="Verdana" w:hAnsi="Verdana"/>
          <w:sz w:val="18"/>
          <w:szCs w:val="18"/>
          <w:lang w:val="en-GB"/>
        </w:rPr>
        <w:t xml:space="preserve"> </w:t>
      </w:r>
    </w:p>
    <w:p w14:paraId="7F0472E4" w14:textId="77777777" w:rsidR="00C95F94" w:rsidRDefault="00C95F94" w:rsidP="00A428D0">
      <w:pPr>
        <w:numPr>
          <w:ilvl w:val="0"/>
          <w:numId w:val="1"/>
        </w:numPr>
        <w:tabs>
          <w:tab w:val="left" w:pos="1080"/>
          <w:tab w:val="num" w:pos="1260"/>
        </w:tabs>
        <w:spacing w:after="120" w:line="240" w:lineRule="auto"/>
        <w:ind w:left="567" w:hanging="567"/>
        <w:jc w:val="both"/>
        <w:rPr>
          <w:rFonts w:ascii="Verdana" w:hAnsi="Verdana"/>
          <w:sz w:val="18"/>
          <w:szCs w:val="18"/>
          <w:lang w:val="en-GB"/>
        </w:rPr>
      </w:pPr>
      <w:r w:rsidRPr="00065013">
        <w:rPr>
          <w:rFonts w:ascii="Verdana" w:hAnsi="Verdana"/>
          <w:sz w:val="18"/>
          <w:szCs w:val="18"/>
          <w:lang w:val="en-GB"/>
        </w:rPr>
        <w:t xml:space="preserve">Our organisation has read the </w:t>
      </w:r>
      <w:r>
        <w:rPr>
          <w:rFonts w:ascii="Verdana" w:hAnsi="Verdana"/>
          <w:sz w:val="18"/>
          <w:szCs w:val="18"/>
          <w:lang w:val="en-GB"/>
        </w:rPr>
        <w:t xml:space="preserve">Project </w:t>
      </w:r>
      <w:r w:rsidR="00D70B56">
        <w:rPr>
          <w:rFonts w:ascii="Verdana" w:hAnsi="Verdana"/>
          <w:sz w:val="18"/>
          <w:szCs w:val="18"/>
          <w:lang w:val="en-GB"/>
        </w:rPr>
        <w:t xml:space="preserve">Application </w:t>
      </w:r>
      <w:r w:rsidRPr="00065013">
        <w:rPr>
          <w:rFonts w:ascii="Verdana" w:hAnsi="Verdana"/>
          <w:sz w:val="18"/>
          <w:szCs w:val="18"/>
          <w:lang w:val="en-GB"/>
        </w:rPr>
        <w:t xml:space="preserve">and understood our role in the project before the </w:t>
      </w:r>
      <w:r>
        <w:rPr>
          <w:rFonts w:ascii="Verdana" w:hAnsi="Verdana"/>
          <w:sz w:val="18"/>
          <w:szCs w:val="18"/>
          <w:lang w:val="en-GB"/>
        </w:rPr>
        <w:t xml:space="preserve">Project </w:t>
      </w:r>
      <w:r w:rsidR="00D70B56">
        <w:rPr>
          <w:rFonts w:ascii="Verdana" w:hAnsi="Verdana"/>
          <w:sz w:val="18"/>
          <w:szCs w:val="18"/>
          <w:lang w:val="en-GB"/>
        </w:rPr>
        <w:t xml:space="preserve">Application </w:t>
      </w:r>
      <w:r w:rsidRPr="00065013">
        <w:rPr>
          <w:rFonts w:ascii="Verdana" w:hAnsi="Verdana"/>
          <w:sz w:val="18"/>
          <w:szCs w:val="18"/>
          <w:lang w:val="en-GB"/>
        </w:rPr>
        <w:t>was submitted to the Managing Authority.</w:t>
      </w:r>
    </w:p>
    <w:p w14:paraId="0D343A7B" w14:textId="033334C7" w:rsidR="004038AF" w:rsidRPr="00A428D0" w:rsidRDefault="004038AF" w:rsidP="00A428D0">
      <w:pPr>
        <w:numPr>
          <w:ilvl w:val="0"/>
          <w:numId w:val="1"/>
        </w:numPr>
        <w:tabs>
          <w:tab w:val="clear" w:pos="1080"/>
        </w:tabs>
        <w:spacing w:after="120" w:line="240" w:lineRule="auto"/>
        <w:ind w:left="567" w:hanging="567"/>
        <w:jc w:val="both"/>
        <w:rPr>
          <w:rFonts w:ascii="Verdana" w:hAnsi="Verdana"/>
          <w:sz w:val="18"/>
          <w:szCs w:val="18"/>
          <w:lang w:val="en-GB"/>
        </w:rPr>
      </w:pPr>
      <w:r w:rsidRPr="00A428D0">
        <w:rPr>
          <w:rFonts w:ascii="Verdana" w:hAnsi="Verdana"/>
          <w:sz w:val="18"/>
          <w:szCs w:val="18"/>
          <w:lang w:val="en-GB"/>
        </w:rPr>
        <w:t xml:space="preserve">Our organization declares that costs included in a partner budget are established based on its usual cost accounting practices and do not exceed those normally borne by the </w:t>
      </w:r>
      <w:r w:rsidR="00A428D0">
        <w:rPr>
          <w:rFonts w:ascii="Verdana" w:hAnsi="Verdana"/>
          <w:sz w:val="18"/>
          <w:szCs w:val="18"/>
          <w:lang w:val="en-GB"/>
        </w:rPr>
        <w:t>organisation</w:t>
      </w:r>
      <w:r w:rsidRPr="00A428D0">
        <w:rPr>
          <w:rFonts w:ascii="Verdana" w:hAnsi="Verdana"/>
          <w:sz w:val="18"/>
          <w:szCs w:val="18"/>
          <w:lang w:val="en-GB"/>
        </w:rPr>
        <w:t>.</w:t>
      </w:r>
    </w:p>
    <w:p w14:paraId="27B43463" w14:textId="77777777" w:rsidR="00C95F94" w:rsidRPr="00065013" w:rsidRDefault="00C95F94" w:rsidP="00A428D0">
      <w:pPr>
        <w:numPr>
          <w:ilvl w:val="0"/>
          <w:numId w:val="1"/>
        </w:numPr>
        <w:tabs>
          <w:tab w:val="left" w:pos="1080"/>
          <w:tab w:val="num" w:pos="1260"/>
        </w:tabs>
        <w:spacing w:after="120" w:line="240" w:lineRule="auto"/>
        <w:ind w:left="567" w:hanging="567"/>
        <w:jc w:val="both"/>
        <w:rPr>
          <w:rFonts w:ascii="Verdana" w:hAnsi="Verdana"/>
          <w:sz w:val="18"/>
          <w:szCs w:val="18"/>
          <w:lang w:val="en-GB"/>
        </w:rPr>
      </w:pPr>
      <w:r w:rsidRPr="00065013">
        <w:rPr>
          <w:rFonts w:ascii="Verdana" w:hAnsi="Verdana"/>
          <w:sz w:val="18"/>
          <w:szCs w:val="18"/>
          <w:lang w:val="en-GB"/>
        </w:rPr>
        <w:t>Our organisation got acquainted with the Programme, has read the Grant Contract</w:t>
      </w:r>
      <w:r>
        <w:rPr>
          <w:rFonts w:ascii="Verdana" w:hAnsi="Verdana"/>
          <w:sz w:val="18"/>
          <w:szCs w:val="18"/>
          <w:lang w:val="en-GB"/>
        </w:rPr>
        <w:t xml:space="preserve"> </w:t>
      </w:r>
      <w:r w:rsidRPr="00065013">
        <w:rPr>
          <w:rFonts w:ascii="Verdana" w:hAnsi="Verdana"/>
          <w:sz w:val="18"/>
          <w:szCs w:val="18"/>
          <w:lang w:val="en-GB"/>
        </w:rPr>
        <w:t>and we understand and accept what our obligations under the contract will be if the grant is awarded. We authorise the Applicant</w:t>
      </w:r>
      <w:r w:rsidRPr="00A428D0">
        <w:rPr>
          <w:rFonts w:ascii="Verdana" w:hAnsi="Verdana"/>
          <w:sz w:val="18"/>
          <w:szCs w:val="18"/>
          <w:vertAlign w:val="superscript"/>
        </w:rPr>
        <w:footnoteReference w:id="2"/>
      </w:r>
      <w:r w:rsidRPr="00065013">
        <w:rPr>
          <w:rFonts w:ascii="Verdana" w:hAnsi="Verdana"/>
          <w:sz w:val="18"/>
          <w:szCs w:val="18"/>
          <w:lang w:val="en-GB"/>
        </w:rPr>
        <w:t xml:space="preserve"> to sign the contract with the Managing Authority and represent us in all dealings with the Managing Authority in the context of the implementation of the project. </w:t>
      </w:r>
    </w:p>
    <w:p w14:paraId="79F2769D" w14:textId="05CAD6FC" w:rsidR="00C623E9" w:rsidRPr="00C623E9" w:rsidRDefault="00C95F94" w:rsidP="00A428D0">
      <w:pPr>
        <w:numPr>
          <w:ilvl w:val="0"/>
          <w:numId w:val="1"/>
        </w:numPr>
        <w:tabs>
          <w:tab w:val="left" w:pos="1080"/>
          <w:tab w:val="num" w:pos="1260"/>
        </w:tabs>
        <w:spacing w:after="120" w:line="240" w:lineRule="auto"/>
        <w:ind w:left="567" w:hanging="567"/>
        <w:jc w:val="both"/>
        <w:rPr>
          <w:rFonts w:ascii="Verdana" w:hAnsi="Verdana"/>
          <w:sz w:val="18"/>
          <w:szCs w:val="18"/>
          <w:lang w:val="en-GB"/>
        </w:rPr>
      </w:pPr>
      <w:r w:rsidRPr="00A428D0">
        <w:rPr>
          <w:rFonts w:ascii="Verdana" w:hAnsi="Verdana"/>
          <w:sz w:val="18"/>
          <w:szCs w:val="18"/>
          <w:lang w:val="en-GB"/>
        </w:rPr>
        <w:t xml:space="preserve">Our organisation </w:t>
      </w:r>
      <w:r w:rsidR="00C623E9" w:rsidRPr="00A428D0">
        <w:rPr>
          <w:rFonts w:ascii="Verdana" w:hAnsi="Verdana"/>
          <w:sz w:val="18"/>
          <w:szCs w:val="18"/>
          <w:lang w:val="en-GB"/>
        </w:rPr>
        <w:t>declares:</w:t>
      </w:r>
    </w:p>
    <w:p w14:paraId="2CDC129A" w14:textId="07F851FA" w:rsidR="00C623E9" w:rsidRPr="00C623E9" w:rsidRDefault="00C623E9" w:rsidP="00C623E9">
      <w:pPr>
        <w:numPr>
          <w:ilvl w:val="1"/>
          <w:numId w:val="1"/>
        </w:numPr>
        <w:tabs>
          <w:tab w:val="left" w:pos="630"/>
        </w:tabs>
        <w:spacing w:after="120" w:line="240" w:lineRule="auto"/>
        <w:jc w:val="both"/>
        <w:rPr>
          <w:rFonts w:ascii="Verdana" w:hAnsi="Verdana"/>
          <w:sz w:val="18"/>
          <w:szCs w:val="18"/>
          <w:lang w:val="en-GB"/>
        </w:rPr>
      </w:pPr>
      <w:r>
        <w:rPr>
          <w:rFonts w:ascii="Verdana" w:hAnsi="Verdana"/>
          <w:color w:val="000000"/>
          <w:sz w:val="18"/>
          <w:szCs w:val="18"/>
          <w:lang w:val="en-GB"/>
        </w:rPr>
        <w:t xml:space="preserve">it </w:t>
      </w:r>
      <w:r w:rsidR="00C95F94" w:rsidRPr="00065013">
        <w:rPr>
          <w:rFonts w:ascii="Verdana" w:hAnsi="Verdana"/>
          <w:color w:val="000000"/>
          <w:sz w:val="18"/>
          <w:szCs w:val="18"/>
          <w:lang w:val="en-GB"/>
        </w:rPr>
        <w:t xml:space="preserve">has sufficient human and administrative capacity to implement activities of the project that have been assigned to our organisation. </w:t>
      </w:r>
    </w:p>
    <w:p w14:paraId="59A4D668" w14:textId="5F4B0494" w:rsidR="00C623E9" w:rsidRPr="00C623E9" w:rsidRDefault="00C95F94" w:rsidP="00C623E9">
      <w:pPr>
        <w:numPr>
          <w:ilvl w:val="1"/>
          <w:numId w:val="1"/>
        </w:numPr>
        <w:tabs>
          <w:tab w:val="left" w:pos="630"/>
        </w:tabs>
        <w:spacing w:after="120" w:line="240" w:lineRule="auto"/>
        <w:jc w:val="both"/>
        <w:rPr>
          <w:rFonts w:ascii="Verdana" w:hAnsi="Verdana"/>
          <w:sz w:val="18"/>
          <w:szCs w:val="18"/>
          <w:lang w:val="en-GB"/>
        </w:rPr>
      </w:pPr>
      <w:r w:rsidRPr="00065013">
        <w:rPr>
          <w:rFonts w:ascii="Verdana" w:hAnsi="Verdana"/>
          <w:color w:val="000000"/>
          <w:sz w:val="18"/>
          <w:szCs w:val="18"/>
          <w:lang w:val="en-GB"/>
        </w:rPr>
        <w:t xml:space="preserve">it will be able to maintain sufficient financial liquidity to implement the activities of the project. </w:t>
      </w:r>
    </w:p>
    <w:p w14:paraId="474A7A2E" w14:textId="5BFB91B5" w:rsidR="00C95F94" w:rsidRPr="00065013" w:rsidRDefault="00C623E9" w:rsidP="00C623E9">
      <w:pPr>
        <w:numPr>
          <w:ilvl w:val="1"/>
          <w:numId w:val="1"/>
        </w:numPr>
        <w:tabs>
          <w:tab w:val="left" w:pos="630"/>
        </w:tabs>
        <w:spacing w:after="120" w:line="240" w:lineRule="auto"/>
        <w:jc w:val="both"/>
        <w:rPr>
          <w:rFonts w:ascii="Verdana" w:hAnsi="Verdana"/>
          <w:sz w:val="18"/>
          <w:szCs w:val="18"/>
          <w:lang w:val="en-GB"/>
        </w:rPr>
      </w:pPr>
      <w:r>
        <w:rPr>
          <w:rFonts w:ascii="Verdana" w:hAnsi="Verdana"/>
          <w:sz w:val="18"/>
          <w:szCs w:val="18"/>
          <w:lang w:val="en-GB"/>
        </w:rPr>
        <w:t xml:space="preserve">it </w:t>
      </w:r>
      <w:r w:rsidR="00C95F94" w:rsidRPr="00065013">
        <w:rPr>
          <w:rFonts w:ascii="Verdana" w:hAnsi="Verdana"/>
          <w:sz w:val="18"/>
          <w:szCs w:val="18"/>
          <w:lang w:val="en-GB"/>
        </w:rPr>
        <w:t>will be able to maintain sufficient financial liquidity to finance activities of the project until receipt of the balance payment.</w:t>
      </w:r>
    </w:p>
    <w:p w14:paraId="0F3E03BE" w14:textId="77777777" w:rsidR="00FE0C01" w:rsidRDefault="00C95F94" w:rsidP="00A428D0">
      <w:pPr>
        <w:numPr>
          <w:ilvl w:val="0"/>
          <w:numId w:val="1"/>
        </w:numPr>
        <w:tabs>
          <w:tab w:val="clear" w:pos="1080"/>
        </w:tabs>
        <w:spacing w:after="120" w:line="240" w:lineRule="auto"/>
        <w:ind w:left="567" w:hanging="567"/>
        <w:jc w:val="both"/>
        <w:rPr>
          <w:rFonts w:ascii="Verdana" w:hAnsi="Verdana"/>
          <w:sz w:val="18"/>
          <w:szCs w:val="18"/>
          <w:lang w:val="en-GB"/>
        </w:rPr>
      </w:pPr>
      <w:r w:rsidRPr="00065013">
        <w:rPr>
          <w:rFonts w:ascii="Verdana" w:hAnsi="Verdana"/>
          <w:sz w:val="18"/>
          <w:szCs w:val="18"/>
          <w:lang w:val="en-GB"/>
        </w:rPr>
        <w:t>The activities that our organisation will carry out in the project are in line with the Community and national legislation and policies and with the rules of the Programme.</w:t>
      </w:r>
    </w:p>
    <w:p w14:paraId="10F1E948" w14:textId="77777777" w:rsidR="00C95F94" w:rsidRPr="00065013" w:rsidRDefault="00C95F94" w:rsidP="00A428D0">
      <w:pPr>
        <w:numPr>
          <w:ilvl w:val="0"/>
          <w:numId w:val="1"/>
        </w:numPr>
        <w:tabs>
          <w:tab w:val="clear" w:pos="1080"/>
        </w:tabs>
        <w:spacing w:after="120" w:line="240" w:lineRule="auto"/>
        <w:ind w:left="567" w:hanging="567"/>
        <w:jc w:val="both"/>
        <w:rPr>
          <w:rFonts w:ascii="Verdana" w:hAnsi="Verdana"/>
          <w:sz w:val="18"/>
          <w:szCs w:val="18"/>
          <w:lang w:val="en-GB"/>
        </w:rPr>
      </w:pPr>
      <w:r w:rsidRPr="00065013">
        <w:rPr>
          <w:rFonts w:ascii="Verdana" w:hAnsi="Verdana"/>
          <w:sz w:val="18"/>
          <w:szCs w:val="18"/>
          <w:lang w:val="en-GB"/>
        </w:rPr>
        <w:t xml:space="preserve">We are aware of our obligation to sign a Partnership Agreement with the Applicant as a prior condition for the signature of the Grant Contract between the applicant and the Managing </w:t>
      </w:r>
      <w:r w:rsidRPr="00065013">
        <w:rPr>
          <w:rFonts w:ascii="Verdana" w:hAnsi="Verdana"/>
          <w:sz w:val="18"/>
          <w:szCs w:val="18"/>
          <w:lang w:val="en-GB"/>
        </w:rPr>
        <w:lastRenderedPageBreak/>
        <w:t>Authority, and we will sign the above agreement, which specifies our obligations in the project, with the Applicant in due time.</w:t>
      </w:r>
    </w:p>
    <w:p w14:paraId="2B8F23AF" w14:textId="77777777" w:rsidR="00C95F94" w:rsidRPr="00065013" w:rsidRDefault="00C95F94" w:rsidP="00A428D0">
      <w:pPr>
        <w:numPr>
          <w:ilvl w:val="0"/>
          <w:numId w:val="1"/>
        </w:numPr>
        <w:tabs>
          <w:tab w:val="clear" w:pos="1080"/>
          <w:tab w:val="left" w:pos="630"/>
        </w:tabs>
        <w:spacing w:after="120" w:line="240" w:lineRule="auto"/>
        <w:ind w:left="567" w:hanging="567"/>
        <w:jc w:val="both"/>
        <w:rPr>
          <w:rFonts w:ascii="Verdana" w:hAnsi="Verdana"/>
          <w:sz w:val="18"/>
          <w:szCs w:val="18"/>
          <w:lang w:val="en-GB"/>
        </w:rPr>
      </w:pPr>
      <w:r w:rsidRPr="00065013">
        <w:rPr>
          <w:rFonts w:ascii="Verdana" w:hAnsi="Verdana"/>
          <w:sz w:val="18"/>
          <w:szCs w:val="18"/>
          <w:lang w:val="en-GB"/>
        </w:rPr>
        <w:t>We are aware of the Applicant/</w:t>
      </w:r>
      <w:r>
        <w:rPr>
          <w:rFonts w:ascii="Verdana" w:hAnsi="Verdana"/>
          <w:sz w:val="18"/>
          <w:szCs w:val="18"/>
          <w:lang w:val="en-GB"/>
        </w:rPr>
        <w:t xml:space="preserve">Lead </w:t>
      </w:r>
      <w:r w:rsidRPr="00065013">
        <w:rPr>
          <w:rFonts w:ascii="Verdana" w:hAnsi="Verdana"/>
          <w:sz w:val="18"/>
          <w:szCs w:val="18"/>
          <w:lang w:val="en-GB"/>
        </w:rPr>
        <w:t>Beneficiary’s obligation to consult our organisation and other partners regularly and keep us fully informed of the progress of the project.</w:t>
      </w:r>
    </w:p>
    <w:p w14:paraId="2D58B0B7" w14:textId="77777777" w:rsidR="00C95F94" w:rsidRPr="00065013" w:rsidRDefault="00C95F94" w:rsidP="00A428D0">
      <w:pPr>
        <w:numPr>
          <w:ilvl w:val="0"/>
          <w:numId w:val="1"/>
        </w:numPr>
        <w:tabs>
          <w:tab w:val="clear" w:pos="1080"/>
          <w:tab w:val="left" w:pos="630"/>
        </w:tabs>
        <w:spacing w:after="120" w:line="240" w:lineRule="auto"/>
        <w:ind w:left="567" w:hanging="567"/>
        <w:jc w:val="both"/>
        <w:rPr>
          <w:rFonts w:ascii="Verdana" w:hAnsi="Verdana"/>
          <w:sz w:val="18"/>
          <w:szCs w:val="18"/>
          <w:lang w:val="en-GB"/>
        </w:rPr>
      </w:pPr>
      <w:r w:rsidRPr="00065013">
        <w:rPr>
          <w:rFonts w:ascii="Verdana" w:hAnsi="Verdana"/>
          <w:sz w:val="18"/>
          <w:szCs w:val="18"/>
          <w:lang w:val="en-GB"/>
        </w:rPr>
        <w:t>We have agreed with the Applicant/</w:t>
      </w:r>
      <w:r>
        <w:rPr>
          <w:rFonts w:ascii="Verdana" w:hAnsi="Verdana"/>
          <w:sz w:val="18"/>
          <w:szCs w:val="18"/>
          <w:lang w:val="en-GB"/>
        </w:rPr>
        <w:t xml:space="preserve">Lead </w:t>
      </w:r>
      <w:r w:rsidRPr="00065013">
        <w:rPr>
          <w:rFonts w:ascii="Verdana" w:hAnsi="Verdana"/>
          <w:sz w:val="18"/>
          <w:szCs w:val="18"/>
          <w:lang w:val="en-GB"/>
        </w:rPr>
        <w:t xml:space="preserve">Beneficiary that it is obliged </w:t>
      </w:r>
      <w:r>
        <w:rPr>
          <w:rFonts w:ascii="Verdana" w:hAnsi="Verdana"/>
          <w:sz w:val="18"/>
          <w:szCs w:val="18"/>
          <w:lang w:val="en-GB"/>
        </w:rPr>
        <w:t>grant us rights for using eMS environment in order to ensure smooth project implementation including reporting.</w:t>
      </w:r>
    </w:p>
    <w:p w14:paraId="3E80228A" w14:textId="77777777" w:rsidR="00C95F94" w:rsidRPr="00065013" w:rsidRDefault="00C95F94" w:rsidP="00A428D0">
      <w:pPr>
        <w:numPr>
          <w:ilvl w:val="0"/>
          <w:numId w:val="1"/>
        </w:numPr>
        <w:tabs>
          <w:tab w:val="clear" w:pos="1080"/>
          <w:tab w:val="left" w:pos="630"/>
        </w:tabs>
        <w:spacing w:after="120" w:line="240" w:lineRule="auto"/>
        <w:ind w:left="567" w:hanging="567"/>
        <w:jc w:val="both"/>
        <w:rPr>
          <w:rFonts w:ascii="Verdana" w:hAnsi="Verdana"/>
          <w:sz w:val="18"/>
          <w:szCs w:val="18"/>
          <w:lang w:val="en-GB"/>
        </w:rPr>
      </w:pPr>
      <w:r w:rsidRPr="00065013">
        <w:rPr>
          <w:rFonts w:ascii="Verdana" w:hAnsi="Verdana"/>
          <w:sz w:val="18"/>
          <w:szCs w:val="18"/>
          <w:lang w:val="en-GB"/>
        </w:rPr>
        <w:t>We are aware that the proposals for substantial changes to the project should be agreed within the partnership before being submitted to the Managing Authority. Where no such agreement can be reached, the Applicant/Beneficiary must clearly indicate this when submitting changes for approval to the Managing Authority.</w:t>
      </w:r>
    </w:p>
    <w:p w14:paraId="54B9DB9A" w14:textId="45CE7BA0" w:rsidR="00C95F94" w:rsidRPr="00D70B56" w:rsidRDefault="00C95F94" w:rsidP="00A428D0">
      <w:pPr>
        <w:numPr>
          <w:ilvl w:val="0"/>
          <w:numId w:val="1"/>
        </w:numPr>
        <w:tabs>
          <w:tab w:val="clear" w:pos="1080"/>
          <w:tab w:val="left" w:pos="630"/>
        </w:tabs>
        <w:spacing w:after="120" w:line="240" w:lineRule="auto"/>
        <w:ind w:left="567" w:hanging="567"/>
        <w:jc w:val="both"/>
        <w:rPr>
          <w:rFonts w:ascii="Verdana" w:hAnsi="Verdana"/>
          <w:sz w:val="18"/>
          <w:szCs w:val="18"/>
          <w:lang w:val="en-GB"/>
        </w:rPr>
      </w:pPr>
      <w:r w:rsidRPr="00D70B56">
        <w:rPr>
          <w:rFonts w:ascii="Verdana" w:hAnsi="Verdana"/>
          <w:sz w:val="18"/>
          <w:szCs w:val="18"/>
          <w:lang w:val="en-GB"/>
        </w:rPr>
        <w:t xml:space="preserve">Our organisation will inform the public about the funding received from the Programme to implement the project in compliance with </w:t>
      </w:r>
      <w:r w:rsidR="00C623E9">
        <w:rPr>
          <w:rFonts w:ascii="Verdana" w:hAnsi="Verdana"/>
          <w:sz w:val="18"/>
          <w:szCs w:val="18"/>
          <w:lang w:val="en-GB"/>
        </w:rPr>
        <w:t>section 10.1.4</w:t>
      </w:r>
      <w:r w:rsidR="00C623E9" w:rsidRPr="0072026F">
        <w:rPr>
          <w:rFonts w:ascii="Verdana" w:hAnsi="Verdana"/>
          <w:sz w:val="18"/>
          <w:szCs w:val="18"/>
          <w:lang w:val="en-GB"/>
        </w:rPr>
        <w:t xml:space="preserve"> of the Guidelines </w:t>
      </w:r>
      <w:r w:rsidR="00C623E9">
        <w:rPr>
          <w:rFonts w:ascii="Verdana" w:hAnsi="Verdana"/>
          <w:sz w:val="18"/>
          <w:szCs w:val="18"/>
          <w:lang w:val="en-GB"/>
        </w:rPr>
        <w:t xml:space="preserve">for </w:t>
      </w:r>
      <w:r w:rsidR="006A7C78">
        <w:rPr>
          <w:rFonts w:ascii="Verdana" w:hAnsi="Verdana"/>
          <w:sz w:val="18"/>
          <w:szCs w:val="18"/>
          <w:lang w:val="en-GB"/>
        </w:rPr>
        <w:t>5</w:t>
      </w:r>
      <w:r w:rsidR="00C623E9" w:rsidRPr="0072026F">
        <w:rPr>
          <w:rFonts w:ascii="Verdana" w:hAnsi="Verdana"/>
          <w:sz w:val="18"/>
          <w:szCs w:val="18"/>
          <w:vertAlign w:val="superscript"/>
          <w:lang w:val="en-GB"/>
        </w:rPr>
        <w:t>th</w:t>
      </w:r>
      <w:r w:rsidR="00C623E9" w:rsidRPr="0072026F">
        <w:rPr>
          <w:rFonts w:ascii="Verdana" w:hAnsi="Verdana"/>
          <w:sz w:val="18"/>
          <w:szCs w:val="18"/>
          <w:lang w:val="en-GB"/>
        </w:rPr>
        <w:t xml:space="preserve"> Call for proposals</w:t>
      </w:r>
      <w:r w:rsidR="00C623E9">
        <w:rPr>
          <w:rStyle w:val="FootnoteReference"/>
          <w:szCs w:val="18"/>
        </w:rPr>
        <w:footnoteReference w:id="3"/>
      </w:r>
      <w:r w:rsidR="00C623E9">
        <w:rPr>
          <w:rFonts w:ascii="Verdana" w:hAnsi="Verdana"/>
          <w:sz w:val="18"/>
          <w:szCs w:val="18"/>
          <w:lang w:val="en-GB"/>
        </w:rPr>
        <w:t xml:space="preserve"> </w:t>
      </w:r>
    </w:p>
    <w:p w14:paraId="792A8A1E" w14:textId="77777777" w:rsidR="00C95F94" w:rsidRPr="00065013" w:rsidRDefault="00C95F94" w:rsidP="00A428D0">
      <w:pPr>
        <w:numPr>
          <w:ilvl w:val="0"/>
          <w:numId w:val="1"/>
        </w:numPr>
        <w:tabs>
          <w:tab w:val="clear" w:pos="1080"/>
          <w:tab w:val="left" w:pos="630"/>
        </w:tabs>
        <w:spacing w:after="120" w:line="240" w:lineRule="auto"/>
        <w:ind w:left="567" w:hanging="567"/>
        <w:jc w:val="both"/>
        <w:rPr>
          <w:rFonts w:ascii="Verdana" w:hAnsi="Verdana"/>
          <w:sz w:val="18"/>
          <w:szCs w:val="18"/>
          <w:lang w:val="en-GB"/>
        </w:rPr>
      </w:pPr>
      <w:r w:rsidRPr="00065013">
        <w:rPr>
          <w:rFonts w:ascii="Verdana" w:hAnsi="Verdana"/>
          <w:sz w:val="18"/>
          <w:szCs w:val="18"/>
          <w:lang w:val="en-GB"/>
        </w:rPr>
        <w:t xml:space="preserve">The project will be co-financed by the Beneficiary and partners from their resources or from sources other than the </w:t>
      </w:r>
      <w:r w:rsidRPr="00AF7796">
        <w:rPr>
          <w:rFonts w:ascii="Verdana" w:hAnsi="Verdana"/>
          <w:sz w:val="18"/>
          <w:szCs w:val="18"/>
          <w:lang w:val="en-GB"/>
        </w:rPr>
        <w:t>European Community budget</w:t>
      </w:r>
      <w:r w:rsidR="001E1D5F" w:rsidRPr="00AF7796">
        <w:rPr>
          <w:rFonts w:ascii="Verdana" w:hAnsi="Verdana"/>
          <w:sz w:val="18"/>
          <w:szCs w:val="18"/>
          <w:lang w:val="en-GB"/>
        </w:rPr>
        <w:t>.</w:t>
      </w:r>
    </w:p>
    <w:p w14:paraId="7001A5AB" w14:textId="77777777" w:rsidR="00C95F94" w:rsidRPr="00065013" w:rsidRDefault="00C95F94" w:rsidP="00A428D0">
      <w:pPr>
        <w:numPr>
          <w:ilvl w:val="0"/>
          <w:numId w:val="1"/>
        </w:numPr>
        <w:tabs>
          <w:tab w:val="clear" w:pos="1080"/>
          <w:tab w:val="left" w:pos="630"/>
        </w:tabs>
        <w:spacing w:after="120" w:line="240" w:lineRule="auto"/>
        <w:ind w:left="567" w:hanging="567"/>
        <w:jc w:val="both"/>
        <w:rPr>
          <w:rFonts w:ascii="Verdana" w:hAnsi="Verdana"/>
          <w:sz w:val="18"/>
          <w:szCs w:val="18"/>
          <w:lang w:val="en-GB"/>
        </w:rPr>
      </w:pPr>
      <w:r w:rsidRPr="00065013">
        <w:rPr>
          <w:rFonts w:ascii="Verdana" w:hAnsi="Verdana"/>
          <w:sz w:val="18"/>
          <w:szCs w:val="18"/>
          <w:lang w:val="en-GB"/>
        </w:rPr>
        <w:t>Our organisation will assume responsibility in the event of any irregularity in the expenditure which our organisation has declared, and will repay the Managing Authority any amount unduly paid.</w:t>
      </w:r>
    </w:p>
    <w:p w14:paraId="0A3D8C3B" w14:textId="77777777" w:rsidR="00C95F94" w:rsidRPr="00065013" w:rsidRDefault="00C95F94" w:rsidP="00A428D0">
      <w:pPr>
        <w:numPr>
          <w:ilvl w:val="0"/>
          <w:numId w:val="1"/>
        </w:numPr>
        <w:tabs>
          <w:tab w:val="clear" w:pos="1080"/>
          <w:tab w:val="left" w:pos="630"/>
        </w:tabs>
        <w:spacing w:after="120" w:line="240" w:lineRule="auto"/>
        <w:ind w:left="567" w:hanging="567"/>
        <w:jc w:val="both"/>
        <w:rPr>
          <w:rFonts w:ascii="Verdana" w:hAnsi="Verdana"/>
          <w:sz w:val="18"/>
          <w:szCs w:val="18"/>
          <w:lang w:val="en-GB"/>
        </w:rPr>
      </w:pPr>
      <w:r w:rsidRPr="00065013">
        <w:rPr>
          <w:rFonts w:ascii="Verdana" w:hAnsi="Verdana"/>
          <w:sz w:val="18"/>
          <w:szCs w:val="18"/>
          <w:lang w:val="en-GB"/>
        </w:rPr>
        <w:t>Our organisation will keep available all documents related to the project in accordance with the Programme requirements on the availability of documents.</w:t>
      </w:r>
    </w:p>
    <w:p w14:paraId="763977B1" w14:textId="734DD559" w:rsidR="00C95F94" w:rsidRPr="0034020C" w:rsidRDefault="008872AB" w:rsidP="00A428D0">
      <w:pPr>
        <w:numPr>
          <w:ilvl w:val="0"/>
          <w:numId w:val="1"/>
        </w:numPr>
        <w:tabs>
          <w:tab w:val="clear" w:pos="1080"/>
          <w:tab w:val="left" w:pos="-284"/>
          <w:tab w:val="num" w:pos="630"/>
        </w:tabs>
        <w:spacing w:after="120"/>
        <w:ind w:left="567" w:hanging="567"/>
        <w:jc w:val="both"/>
        <w:rPr>
          <w:rFonts w:ascii="Verdana" w:hAnsi="Verdana"/>
          <w:sz w:val="18"/>
          <w:szCs w:val="18"/>
          <w:lang w:val="en-GB"/>
        </w:rPr>
      </w:pPr>
      <w:r>
        <w:rPr>
          <w:rFonts w:ascii="Verdana" w:hAnsi="Verdana"/>
          <w:sz w:val="18"/>
          <w:szCs w:val="18"/>
          <w:lang w:val="en-GB"/>
        </w:rPr>
        <w:t>Our organisation is</w:t>
      </w:r>
      <w:r w:rsidRPr="00A5632A">
        <w:rPr>
          <w:rFonts w:ascii="Verdana" w:hAnsi="Verdana"/>
          <w:sz w:val="18"/>
          <w:szCs w:val="18"/>
          <w:lang w:val="en-GB"/>
        </w:rPr>
        <w:t xml:space="preserve"> not receiving nor applying for any State aid or the de minimis aid to finance the same costs and activities supported by the Programme</w:t>
      </w:r>
      <w:r w:rsidR="00C95F94" w:rsidRPr="0034020C">
        <w:rPr>
          <w:rFonts w:ascii="Verdana" w:hAnsi="Verdana"/>
          <w:sz w:val="18"/>
          <w:szCs w:val="18"/>
          <w:lang w:val="en-GB"/>
        </w:rPr>
        <w:t>.</w:t>
      </w:r>
    </w:p>
    <w:p w14:paraId="15B1AD5A" w14:textId="4D979FB8" w:rsidR="00C95F94" w:rsidRPr="00065013" w:rsidRDefault="00C95F94" w:rsidP="00A428D0">
      <w:pPr>
        <w:numPr>
          <w:ilvl w:val="0"/>
          <w:numId w:val="1"/>
        </w:numPr>
        <w:tabs>
          <w:tab w:val="clear" w:pos="1080"/>
          <w:tab w:val="left" w:pos="-284"/>
          <w:tab w:val="num" w:pos="630"/>
        </w:tabs>
        <w:spacing w:after="120"/>
        <w:ind w:left="567" w:hanging="567"/>
        <w:jc w:val="both"/>
        <w:rPr>
          <w:rFonts w:ascii="Verdana" w:hAnsi="Verdana"/>
          <w:sz w:val="18"/>
          <w:szCs w:val="18"/>
          <w:lang w:val="en-GB"/>
        </w:rPr>
      </w:pPr>
      <w:r w:rsidRPr="00065013">
        <w:rPr>
          <w:rFonts w:ascii="Verdana" w:hAnsi="Verdana"/>
          <w:sz w:val="18"/>
          <w:szCs w:val="18"/>
          <w:lang w:val="en-GB"/>
        </w:rPr>
        <w:t xml:space="preserve">The total indicative budget of our organisation within the project amounts to EUR </w:t>
      </w:r>
      <w:r w:rsidRPr="009D4424">
        <w:rPr>
          <w:rFonts w:ascii="Verdana" w:hAnsi="Verdana"/>
          <w:b/>
          <w:sz w:val="18"/>
          <w:szCs w:val="18"/>
          <w:highlight w:val="yellow"/>
          <w:shd w:val="clear" w:color="auto" w:fill="FFFFFF"/>
          <w:lang w:val="en-GB"/>
        </w:rPr>
        <w:t>&lt;...&gt;</w:t>
      </w:r>
      <w:r w:rsidRPr="00A428D0">
        <w:rPr>
          <w:rFonts w:ascii="Verdana" w:hAnsi="Verdana"/>
          <w:sz w:val="18"/>
          <w:szCs w:val="18"/>
          <w:highlight w:val="yellow"/>
          <w:lang w:val="en-GB"/>
        </w:rPr>
        <w:t>,</w:t>
      </w:r>
      <w:r w:rsidRPr="00065013">
        <w:rPr>
          <w:rFonts w:ascii="Verdana" w:hAnsi="Verdana"/>
          <w:sz w:val="18"/>
          <w:szCs w:val="18"/>
          <w:lang w:val="en-GB"/>
        </w:rPr>
        <w:t xml:space="preserve"> in the event the mentioned project is granted funding from the Programme, we hereby declare to participate in the project and to provide minimum EUR</w:t>
      </w:r>
      <w:r w:rsidRPr="009D4424">
        <w:rPr>
          <w:rFonts w:ascii="Verdana" w:hAnsi="Verdana"/>
          <w:b/>
          <w:sz w:val="18"/>
          <w:szCs w:val="18"/>
          <w:highlight w:val="yellow"/>
          <w:lang w:val="en-GB"/>
        </w:rPr>
        <w:t>&lt;...&gt;</w:t>
      </w:r>
      <w:r w:rsidRPr="00065013">
        <w:rPr>
          <w:rFonts w:ascii="Verdana" w:hAnsi="Verdana"/>
          <w:sz w:val="18"/>
          <w:szCs w:val="18"/>
          <w:lang w:val="en-GB"/>
        </w:rPr>
        <w:t xml:space="preserve"> as total partner co-financing to the budget of the project. In case of change of total costs of the project, it shall be agreed within the partnership taking into account that total minimum of requested contribution (in percentage) shall be ensured. </w:t>
      </w:r>
    </w:p>
    <w:p w14:paraId="5C540679" w14:textId="77777777" w:rsidR="00C95F94" w:rsidRPr="00065013" w:rsidRDefault="00C95F94" w:rsidP="00C95F94">
      <w:pPr>
        <w:pStyle w:val="ListParagraph"/>
        <w:spacing w:after="120"/>
        <w:ind w:left="0"/>
        <w:rPr>
          <w:rFonts w:ascii="Verdana" w:hAnsi="Verdana"/>
          <w:i/>
          <w:sz w:val="18"/>
          <w:szCs w:val="18"/>
          <w:lang w:val="en-GB"/>
        </w:rPr>
      </w:pPr>
      <w:r w:rsidRPr="00065013">
        <w:rPr>
          <w:rFonts w:ascii="Verdana" w:hAnsi="Verdana"/>
          <w:i/>
          <w:sz w:val="18"/>
          <w:szCs w:val="18"/>
          <w:lang w:val="en-GB"/>
        </w:rPr>
        <w:t>Please tick, if relevant:</w:t>
      </w:r>
    </w:p>
    <w:p w14:paraId="1E893350" w14:textId="77777777" w:rsidR="00C95F94" w:rsidRPr="00065013" w:rsidRDefault="00C95F94" w:rsidP="00C95F94">
      <w:pPr>
        <w:numPr>
          <w:ilvl w:val="0"/>
          <w:numId w:val="2"/>
        </w:numPr>
        <w:tabs>
          <w:tab w:val="left" w:pos="630"/>
        </w:tabs>
        <w:spacing w:after="120" w:line="240" w:lineRule="auto"/>
        <w:ind w:left="630" w:hanging="270"/>
        <w:jc w:val="both"/>
        <w:rPr>
          <w:rFonts w:ascii="Verdana" w:hAnsi="Verdana"/>
          <w:sz w:val="18"/>
          <w:szCs w:val="18"/>
          <w:lang w:val="en-GB"/>
        </w:rPr>
      </w:pPr>
      <w:r w:rsidRPr="00065013">
        <w:rPr>
          <w:rFonts w:ascii="Verdana" w:hAnsi="Verdana"/>
          <w:sz w:val="18"/>
          <w:szCs w:val="18"/>
          <w:lang w:val="en-GB"/>
        </w:rPr>
        <w:t>our organisation is not entitled to recover any paid Value Added Tax (VAT) by whatever means, and therefore all the expenditure related to the project to be reported will include VAT.</w:t>
      </w:r>
    </w:p>
    <w:p w14:paraId="1082585C" w14:textId="77777777" w:rsidR="00C95F94" w:rsidRDefault="00C95F94" w:rsidP="00C95F94">
      <w:pPr>
        <w:spacing w:after="120"/>
        <w:jc w:val="both"/>
        <w:rPr>
          <w:rFonts w:ascii="Verdana" w:hAnsi="Verdana"/>
          <w:sz w:val="18"/>
          <w:szCs w:val="18"/>
          <w:lang w:val="en-GB"/>
        </w:rPr>
      </w:pPr>
      <w:r w:rsidRPr="00065013">
        <w:rPr>
          <w:rFonts w:ascii="Verdana" w:hAnsi="Verdana"/>
          <w:sz w:val="18"/>
          <w:szCs w:val="18"/>
          <w:lang w:val="en-GB"/>
        </w:rPr>
        <w:t xml:space="preserve">I have read and approved the contents of the </w:t>
      </w:r>
      <w:r>
        <w:rPr>
          <w:rFonts w:ascii="Verdana" w:hAnsi="Verdana"/>
          <w:sz w:val="18"/>
          <w:szCs w:val="18"/>
          <w:lang w:val="en-GB"/>
        </w:rPr>
        <w:t xml:space="preserve">Project </w:t>
      </w:r>
      <w:r w:rsidR="00D70B56">
        <w:rPr>
          <w:rFonts w:ascii="Verdana" w:hAnsi="Verdana"/>
          <w:sz w:val="18"/>
          <w:szCs w:val="18"/>
          <w:lang w:val="en-GB"/>
        </w:rPr>
        <w:t xml:space="preserve">Application </w:t>
      </w:r>
      <w:r w:rsidRPr="00065013">
        <w:rPr>
          <w:rFonts w:ascii="Verdana" w:hAnsi="Verdana"/>
          <w:sz w:val="18"/>
          <w:szCs w:val="18"/>
          <w:lang w:val="en-GB"/>
        </w:rPr>
        <w:t>submitted to the Managing Authority. I undertake to comply with the principles of good partnership practice listed above.</w:t>
      </w:r>
    </w:p>
    <w:p w14:paraId="0CFCA01D" w14:textId="77777777" w:rsidR="00A428D0" w:rsidRPr="00065013" w:rsidRDefault="00A428D0" w:rsidP="00C95F94">
      <w:pPr>
        <w:spacing w:after="120"/>
        <w:jc w:val="both"/>
        <w:rPr>
          <w:rFonts w:ascii="Verdana" w:hAnsi="Verdana"/>
          <w:sz w:val="18"/>
          <w:szCs w:val="18"/>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5217"/>
      </w:tblGrid>
      <w:tr w:rsidR="00C95F94" w:rsidRPr="00065013" w14:paraId="476B5A2F" w14:textId="77777777" w:rsidTr="00DA0336">
        <w:trPr>
          <w:trHeight w:val="467"/>
        </w:trPr>
        <w:tc>
          <w:tcPr>
            <w:tcW w:w="3305" w:type="dxa"/>
            <w:shd w:val="clear" w:color="auto" w:fill="BFBFBF"/>
            <w:vAlign w:val="center"/>
          </w:tcPr>
          <w:p w14:paraId="73848228" w14:textId="77777777" w:rsidR="00C95F94" w:rsidRPr="00065013" w:rsidRDefault="00C95F94" w:rsidP="00DA0336">
            <w:pPr>
              <w:pStyle w:val="ListParagraph"/>
              <w:spacing w:after="0"/>
              <w:ind w:left="0"/>
              <w:rPr>
                <w:rFonts w:ascii="Verdana" w:hAnsi="Verdana"/>
                <w:b/>
                <w:sz w:val="18"/>
                <w:szCs w:val="18"/>
                <w:lang w:val="en-GB"/>
              </w:rPr>
            </w:pPr>
            <w:r w:rsidRPr="00065013">
              <w:rPr>
                <w:rFonts w:ascii="Verdana" w:hAnsi="Verdana"/>
                <w:b/>
                <w:sz w:val="18"/>
                <w:szCs w:val="18"/>
                <w:lang w:val="en-GB"/>
              </w:rPr>
              <w:t xml:space="preserve">Name and position of the signatory </w:t>
            </w:r>
          </w:p>
        </w:tc>
        <w:tc>
          <w:tcPr>
            <w:tcW w:w="5217" w:type="dxa"/>
          </w:tcPr>
          <w:p w14:paraId="3D823656" w14:textId="77777777" w:rsidR="00C95F94" w:rsidRPr="00065013" w:rsidRDefault="00C95F94" w:rsidP="00DA0336">
            <w:pPr>
              <w:pStyle w:val="ListParagraph"/>
              <w:spacing w:after="0"/>
              <w:ind w:left="0"/>
              <w:rPr>
                <w:rFonts w:ascii="Verdana" w:hAnsi="Verdana"/>
                <w:sz w:val="18"/>
                <w:szCs w:val="18"/>
                <w:lang w:val="en-GB"/>
              </w:rPr>
            </w:pPr>
          </w:p>
        </w:tc>
      </w:tr>
      <w:tr w:rsidR="00C95F94" w:rsidRPr="00065013" w14:paraId="0129A8A8" w14:textId="77777777" w:rsidTr="00DA0336">
        <w:trPr>
          <w:trHeight w:val="440"/>
        </w:trPr>
        <w:tc>
          <w:tcPr>
            <w:tcW w:w="3305" w:type="dxa"/>
            <w:shd w:val="clear" w:color="auto" w:fill="BFBFBF"/>
            <w:vAlign w:val="center"/>
          </w:tcPr>
          <w:p w14:paraId="7C6F87D9" w14:textId="77777777" w:rsidR="00C95F94" w:rsidRPr="00065013" w:rsidRDefault="00C95F94" w:rsidP="00DA0336">
            <w:pPr>
              <w:pStyle w:val="ListParagraph"/>
              <w:spacing w:after="0"/>
              <w:ind w:left="0"/>
              <w:rPr>
                <w:rFonts w:ascii="Verdana" w:hAnsi="Verdana"/>
                <w:b/>
                <w:sz w:val="18"/>
                <w:szCs w:val="18"/>
                <w:lang w:val="en-GB"/>
              </w:rPr>
            </w:pPr>
            <w:r w:rsidRPr="00065013">
              <w:rPr>
                <w:rFonts w:ascii="Verdana" w:hAnsi="Verdana"/>
                <w:b/>
                <w:sz w:val="18"/>
                <w:szCs w:val="18"/>
                <w:lang w:val="en-GB"/>
              </w:rPr>
              <w:t>Location</w:t>
            </w:r>
          </w:p>
        </w:tc>
        <w:tc>
          <w:tcPr>
            <w:tcW w:w="5217" w:type="dxa"/>
          </w:tcPr>
          <w:p w14:paraId="5DBB9AAC" w14:textId="77777777" w:rsidR="00C95F94" w:rsidRPr="00065013" w:rsidRDefault="00C95F94" w:rsidP="00DA0336">
            <w:pPr>
              <w:pStyle w:val="ListParagraph"/>
              <w:spacing w:after="0"/>
              <w:ind w:left="0"/>
              <w:rPr>
                <w:rFonts w:ascii="Verdana" w:hAnsi="Verdana"/>
                <w:sz w:val="18"/>
                <w:szCs w:val="18"/>
                <w:lang w:val="en-GB"/>
              </w:rPr>
            </w:pPr>
          </w:p>
        </w:tc>
      </w:tr>
      <w:tr w:rsidR="00C95F94" w:rsidRPr="00065013" w14:paraId="2B8C571C" w14:textId="77777777" w:rsidTr="00DA0336">
        <w:trPr>
          <w:trHeight w:val="413"/>
        </w:trPr>
        <w:tc>
          <w:tcPr>
            <w:tcW w:w="3305" w:type="dxa"/>
            <w:shd w:val="clear" w:color="auto" w:fill="BFBFBF"/>
            <w:vAlign w:val="center"/>
          </w:tcPr>
          <w:p w14:paraId="3637E549" w14:textId="77777777" w:rsidR="00C95F94" w:rsidRPr="00065013" w:rsidRDefault="00C95F94" w:rsidP="00DA0336">
            <w:pPr>
              <w:pStyle w:val="ListParagraph"/>
              <w:spacing w:after="0"/>
              <w:ind w:left="0"/>
              <w:rPr>
                <w:rFonts w:ascii="Verdana" w:hAnsi="Verdana"/>
                <w:b/>
                <w:sz w:val="18"/>
                <w:szCs w:val="18"/>
                <w:lang w:val="en-GB"/>
              </w:rPr>
            </w:pPr>
            <w:r w:rsidRPr="00065013">
              <w:rPr>
                <w:rFonts w:ascii="Verdana" w:hAnsi="Verdana"/>
                <w:b/>
                <w:sz w:val="18"/>
                <w:szCs w:val="18"/>
                <w:lang w:val="en-GB"/>
              </w:rPr>
              <w:t>Date of signature</w:t>
            </w:r>
          </w:p>
        </w:tc>
        <w:tc>
          <w:tcPr>
            <w:tcW w:w="5217" w:type="dxa"/>
          </w:tcPr>
          <w:p w14:paraId="1963FA77" w14:textId="77777777" w:rsidR="00C95F94" w:rsidRPr="00065013" w:rsidRDefault="00C95F94" w:rsidP="00DA0336">
            <w:pPr>
              <w:pStyle w:val="ListParagraph"/>
              <w:spacing w:after="0"/>
              <w:ind w:left="0"/>
              <w:rPr>
                <w:rFonts w:ascii="Verdana" w:hAnsi="Verdana"/>
                <w:sz w:val="18"/>
                <w:szCs w:val="18"/>
                <w:lang w:val="en-GB"/>
              </w:rPr>
            </w:pPr>
          </w:p>
        </w:tc>
      </w:tr>
      <w:tr w:rsidR="00C95F94" w:rsidRPr="00065013" w14:paraId="49C24F23" w14:textId="77777777" w:rsidTr="00DA0336">
        <w:trPr>
          <w:trHeight w:val="395"/>
        </w:trPr>
        <w:tc>
          <w:tcPr>
            <w:tcW w:w="3305" w:type="dxa"/>
            <w:shd w:val="clear" w:color="auto" w:fill="BFBFBF"/>
            <w:vAlign w:val="center"/>
          </w:tcPr>
          <w:p w14:paraId="41F6A9A2" w14:textId="77777777" w:rsidR="00C95F94" w:rsidRPr="00065013" w:rsidRDefault="00C95F94" w:rsidP="00DA0336">
            <w:pPr>
              <w:pStyle w:val="ListParagraph"/>
              <w:spacing w:after="0"/>
              <w:ind w:left="0"/>
              <w:rPr>
                <w:rFonts w:ascii="Verdana" w:hAnsi="Verdana"/>
                <w:b/>
                <w:sz w:val="18"/>
                <w:szCs w:val="18"/>
                <w:lang w:val="en-GB"/>
              </w:rPr>
            </w:pPr>
            <w:r w:rsidRPr="00065013">
              <w:rPr>
                <w:rFonts w:ascii="Verdana" w:hAnsi="Verdana"/>
                <w:b/>
                <w:sz w:val="18"/>
                <w:szCs w:val="18"/>
                <w:lang w:val="en-GB"/>
              </w:rPr>
              <w:t>Signature and stamp</w:t>
            </w:r>
          </w:p>
        </w:tc>
        <w:tc>
          <w:tcPr>
            <w:tcW w:w="5217" w:type="dxa"/>
          </w:tcPr>
          <w:p w14:paraId="2ED68B3D" w14:textId="77777777" w:rsidR="00C95F94" w:rsidRPr="00065013" w:rsidRDefault="00C95F94" w:rsidP="00DA0336">
            <w:pPr>
              <w:pStyle w:val="ListParagraph"/>
              <w:spacing w:after="0"/>
              <w:ind w:left="0"/>
              <w:rPr>
                <w:rFonts w:ascii="Verdana" w:hAnsi="Verdana"/>
                <w:sz w:val="18"/>
                <w:szCs w:val="18"/>
                <w:lang w:val="en-GB"/>
              </w:rPr>
            </w:pPr>
          </w:p>
          <w:p w14:paraId="77A85F66" w14:textId="77777777" w:rsidR="00C95F94" w:rsidRPr="00065013" w:rsidRDefault="00C95F94" w:rsidP="00DA0336">
            <w:pPr>
              <w:pStyle w:val="ListParagraph"/>
              <w:spacing w:after="0"/>
              <w:ind w:left="0"/>
              <w:rPr>
                <w:rFonts w:ascii="Verdana" w:hAnsi="Verdana"/>
                <w:sz w:val="18"/>
                <w:szCs w:val="18"/>
                <w:lang w:val="en-GB"/>
              </w:rPr>
            </w:pPr>
          </w:p>
          <w:p w14:paraId="1160CDC2" w14:textId="77777777" w:rsidR="00C95F94" w:rsidRPr="00065013" w:rsidRDefault="00C95F94" w:rsidP="00DA0336">
            <w:pPr>
              <w:pStyle w:val="ListParagraph"/>
              <w:spacing w:after="0"/>
              <w:ind w:left="0"/>
              <w:rPr>
                <w:rFonts w:ascii="Verdana" w:hAnsi="Verdana"/>
                <w:sz w:val="18"/>
                <w:szCs w:val="18"/>
                <w:lang w:val="en-GB"/>
              </w:rPr>
            </w:pPr>
          </w:p>
        </w:tc>
      </w:tr>
    </w:tbl>
    <w:p w14:paraId="3E62CC61" w14:textId="77777777" w:rsidR="00C95F94" w:rsidRPr="00065013" w:rsidRDefault="00C95F94" w:rsidP="00C95F94">
      <w:pPr>
        <w:jc w:val="both"/>
        <w:rPr>
          <w:rFonts w:ascii="Verdana" w:hAnsi="Verdana"/>
          <w:i/>
          <w:sz w:val="18"/>
          <w:szCs w:val="18"/>
          <w:lang w:val="en-GB"/>
        </w:rPr>
      </w:pPr>
    </w:p>
    <w:sectPr w:rsidR="00C95F94" w:rsidRPr="000650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52F5" w14:textId="77777777" w:rsidR="00597DE2" w:rsidRDefault="00597DE2" w:rsidP="00C95F94">
      <w:pPr>
        <w:spacing w:after="0" w:line="240" w:lineRule="auto"/>
      </w:pPr>
      <w:r>
        <w:separator/>
      </w:r>
    </w:p>
  </w:endnote>
  <w:endnote w:type="continuationSeparator" w:id="0">
    <w:p w14:paraId="2166F0A1" w14:textId="77777777" w:rsidR="00597DE2" w:rsidRDefault="00597DE2" w:rsidP="00C9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71911"/>
      <w:docPartObj>
        <w:docPartGallery w:val="Page Numbers (Bottom of Page)"/>
        <w:docPartUnique/>
      </w:docPartObj>
    </w:sdtPr>
    <w:sdtEndPr/>
    <w:sdtContent>
      <w:p w14:paraId="5D1D5E9F" w14:textId="56238669" w:rsidR="00A428D0" w:rsidRDefault="00A428D0">
        <w:pPr>
          <w:pStyle w:val="Footer"/>
          <w:jc w:val="center"/>
        </w:pPr>
        <w:r>
          <w:fldChar w:fldCharType="begin"/>
        </w:r>
        <w:r>
          <w:instrText>PAGE   \* MERGEFORMAT</w:instrText>
        </w:r>
        <w:r>
          <w:fldChar w:fldCharType="separate"/>
        </w:r>
        <w:r w:rsidR="009D4424" w:rsidRPr="009D4424">
          <w:rPr>
            <w:noProof/>
            <w:lang w:val="et-EE"/>
          </w:rPr>
          <w:t>1</w:t>
        </w:r>
        <w:r>
          <w:fldChar w:fldCharType="end"/>
        </w:r>
      </w:p>
    </w:sdtContent>
  </w:sdt>
  <w:p w14:paraId="0645B726" w14:textId="77777777" w:rsidR="00F24644" w:rsidRDefault="00F24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ABB6" w14:textId="77777777" w:rsidR="00597DE2" w:rsidRDefault="00597DE2" w:rsidP="00C95F94">
      <w:pPr>
        <w:spacing w:after="0" w:line="240" w:lineRule="auto"/>
      </w:pPr>
      <w:r>
        <w:separator/>
      </w:r>
    </w:p>
  </w:footnote>
  <w:footnote w:type="continuationSeparator" w:id="0">
    <w:p w14:paraId="1276BECA" w14:textId="77777777" w:rsidR="00597DE2" w:rsidRDefault="00597DE2" w:rsidP="00C95F94">
      <w:pPr>
        <w:spacing w:after="0" w:line="240" w:lineRule="auto"/>
      </w:pPr>
      <w:r>
        <w:continuationSeparator/>
      </w:r>
    </w:p>
  </w:footnote>
  <w:footnote w:id="1">
    <w:p w14:paraId="54D748E0" w14:textId="7A17D5E2" w:rsidR="0072026F" w:rsidRPr="0072026F" w:rsidRDefault="0072026F" w:rsidP="0072026F">
      <w:pPr>
        <w:pStyle w:val="FootnoteText"/>
        <w:rPr>
          <w:rFonts w:ascii="Verdana" w:hAnsi="Verdana"/>
          <w:sz w:val="16"/>
          <w:szCs w:val="16"/>
        </w:rPr>
      </w:pPr>
      <w:r w:rsidRPr="0072026F">
        <w:rPr>
          <w:rStyle w:val="FootnoteReference"/>
          <w:rFonts w:ascii="Verdana" w:hAnsi="Verdana"/>
          <w:sz w:val="16"/>
          <w:szCs w:val="16"/>
        </w:rPr>
        <w:footnoteRef/>
      </w:r>
      <w:r w:rsidRPr="0072026F">
        <w:rPr>
          <w:rFonts w:ascii="Verdana" w:hAnsi="Verdana"/>
          <w:sz w:val="16"/>
          <w:szCs w:val="16"/>
        </w:rPr>
        <w:t xml:space="preserve"> </w:t>
      </w:r>
      <w:r w:rsidRPr="0072026F">
        <w:rPr>
          <w:rFonts w:ascii="Verdana" w:eastAsia="Calibri" w:hAnsi="Verdana" w:cs="Times New Roman"/>
          <w:sz w:val="16"/>
          <w:szCs w:val="16"/>
          <w:lang w:val="en-GB"/>
        </w:rPr>
        <w:t xml:space="preserve">Article 106(1) and 107 of EURATOM (available from the following Internet address </w:t>
      </w:r>
      <w:hyperlink r:id="rId1" w:history="1">
        <w:r w:rsidRPr="0072026F">
          <w:rPr>
            <w:rStyle w:val="Hyperlink"/>
            <w:rFonts w:ascii="Verdana" w:eastAsia="Calibri" w:hAnsi="Verdana"/>
            <w:sz w:val="16"/>
            <w:szCs w:val="16"/>
            <w:lang w:val="lv-LV"/>
          </w:rPr>
          <w:br/>
          <w:t>http://eur-lex.europa.eu/LexUriServ/LexUriServ.do?uri=OJ:L:2012:298:0001:0096:en:PDF</w:t>
        </w:r>
      </w:hyperlink>
    </w:p>
  </w:footnote>
  <w:footnote w:id="2">
    <w:p w14:paraId="3D511B4E" w14:textId="77777777" w:rsidR="00C95F94" w:rsidRPr="0072026F" w:rsidRDefault="00C95F94" w:rsidP="00C95F94">
      <w:pPr>
        <w:jc w:val="both"/>
        <w:rPr>
          <w:rFonts w:ascii="Verdana" w:hAnsi="Verdana"/>
          <w:sz w:val="16"/>
          <w:szCs w:val="16"/>
          <w:lang w:val="en-GB"/>
        </w:rPr>
      </w:pPr>
      <w:r w:rsidRPr="0072026F">
        <w:rPr>
          <w:rStyle w:val="FootnoteReference"/>
          <w:rFonts w:ascii="Verdana" w:hAnsi="Verdana"/>
          <w:sz w:val="16"/>
          <w:szCs w:val="16"/>
          <w:lang w:val="en-GB"/>
        </w:rPr>
        <w:footnoteRef/>
      </w:r>
      <w:r w:rsidRPr="0072026F">
        <w:rPr>
          <w:rFonts w:ascii="Verdana" w:hAnsi="Verdana"/>
          <w:sz w:val="16"/>
          <w:szCs w:val="16"/>
          <w:lang w:val="en-GB"/>
        </w:rPr>
        <w:t xml:space="preserve"> According with ENI Implementing Rules, the body which signs a grant contract with the Managing Authority and which assumes full legal and financial responsibility for project implementation vis-à-vis that authority, is called ‘Lead Beneficiary’. Until the grant contract is signed, the body that submits a proposal is called ‘Applicant’.</w:t>
      </w:r>
    </w:p>
  </w:footnote>
  <w:footnote w:id="3">
    <w:p w14:paraId="700A81D1" w14:textId="73DF6ED5" w:rsidR="00C623E9" w:rsidRDefault="00C623E9">
      <w:pPr>
        <w:pStyle w:val="FootnoteText"/>
      </w:pPr>
      <w:r>
        <w:rPr>
          <w:rStyle w:val="FootnoteReference"/>
        </w:rPr>
        <w:footnoteRef/>
      </w:r>
      <w:r>
        <w:rPr>
          <w:rStyle w:val="FootnoteReference"/>
        </w:rPr>
        <w:footnoteRef/>
      </w:r>
      <w:r>
        <w:t xml:space="preserve"> </w:t>
      </w:r>
      <w:r w:rsidRPr="00271463">
        <w:rPr>
          <w:rStyle w:val="apple-style-span"/>
          <w:rFonts w:ascii="Verdana" w:hAnsi="Verdana"/>
          <w:color w:val="000000"/>
          <w:sz w:val="16"/>
          <w:szCs w:val="16"/>
          <w:lang w:val="en-GB"/>
        </w:rPr>
        <w:t xml:space="preserve">Communication and Visibility Manual for EU External Actions </w:t>
      </w:r>
      <w:r w:rsidRPr="00271463">
        <w:rPr>
          <w:rFonts w:ascii="Verdana" w:hAnsi="Verdana"/>
          <w:sz w:val="16"/>
          <w:szCs w:val="16"/>
          <w:lang w:val="en-GB"/>
        </w:rPr>
        <w:t xml:space="preserve">(available from the following Internet address: </w:t>
      </w:r>
      <w:hyperlink r:id="rId2" w:history="1">
        <w:r w:rsidR="006A7C78" w:rsidRPr="00467773">
          <w:rPr>
            <w:rStyle w:val="Hyperlink"/>
            <w:rFonts w:ascii="Verdana" w:hAnsi="Verdana"/>
            <w:sz w:val="16"/>
            <w:szCs w:val="16"/>
            <w:lang w:val="en-GB"/>
          </w:rPr>
          <w:t xml:space="preserve">http://ec.europa.eu/europeaid/work/visibility/index_en.htm)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AB1C" w14:textId="77777777" w:rsidR="00950BA6" w:rsidRDefault="00950BA6" w:rsidP="00950BA6">
    <w:pPr>
      <w:pStyle w:val="Header"/>
    </w:pPr>
    <w:r w:rsidRPr="00950BA6">
      <w:rPr>
        <w:rFonts w:asciiTheme="minorHAnsi" w:eastAsiaTheme="minorHAnsi" w:hAnsiTheme="minorHAnsi" w:cstheme="minorBidi"/>
        <w:noProof/>
        <w:lang w:val="et-EE" w:eastAsia="et-EE"/>
      </w:rPr>
      <mc:AlternateContent>
        <mc:Choice Requires="wps">
          <w:drawing>
            <wp:anchor distT="45720" distB="45720" distL="114300" distR="114300" simplePos="0" relativeHeight="251659264" behindDoc="0" locked="0" layoutInCell="1" allowOverlap="1" wp14:anchorId="3D11617B" wp14:editId="0640756E">
              <wp:simplePos x="0" y="0"/>
              <wp:positionH relativeFrom="margin">
                <wp:posOffset>4443730</wp:posOffset>
              </wp:positionH>
              <wp:positionV relativeFrom="paragraph">
                <wp:posOffset>-306705</wp:posOffset>
              </wp:positionV>
              <wp:extent cx="1952625" cy="643890"/>
              <wp:effectExtent l="0" t="0" r="9525"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43890"/>
                      </a:xfrm>
                      <a:prstGeom prst="rect">
                        <a:avLst/>
                      </a:prstGeom>
                      <a:solidFill>
                        <a:srgbClr val="FFFFFF"/>
                      </a:solidFill>
                      <a:ln w="9525">
                        <a:noFill/>
                        <a:miter lim="800000"/>
                        <a:headEnd/>
                        <a:tailEnd/>
                      </a:ln>
                    </wps:spPr>
                    <wps:txbx>
                      <w:txbxContent>
                        <w:p w14:paraId="413C6ED9" w14:textId="77777777" w:rsidR="00950BA6" w:rsidRDefault="00315B6C" w:rsidP="00950BA6">
                          <w:pPr>
                            <w:jc w:val="right"/>
                            <w:rPr>
                              <w:rFonts w:ascii="Verdana" w:hAnsi="Verdana"/>
                              <w:sz w:val="24"/>
                              <w:szCs w:val="24"/>
                            </w:rPr>
                          </w:pPr>
                          <w:r>
                            <w:rPr>
                              <w:rFonts w:ascii="Verdana" w:hAnsi="Verdana"/>
                              <w:sz w:val="24"/>
                              <w:szCs w:val="24"/>
                            </w:rPr>
                            <w:t>ANNEX 2</w:t>
                          </w:r>
                        </w:p>
                        <w:p w14:paraId="46755AAA" w14:textId="0AD0FE29" w:rsidR="00950BA6" w:rsidRPr="003B2869" w:rsidRDefault="006A7C78" w:rsidP="00950BA6">
                          <w:pPr>
                            <w:jc w:val="right"/>
                            <w:rPr>
                              <w:rFonts w:ascii="Verdana" w:hAnsi="Verdana"/>
                              <w:sz w:val="20"/>
                              <w:szCs w:val="20"/>
                            </w:rPr>
                          </w:pPr>
                          <w:r>
                            <w:rPr>
                              <w:rFonts w:ascii="Verdana" w:hAnsi="Verdana"/>
                              <w:sz w:val="20"/>
                              <w:szCs w:val="20"/>
                            </w:rPr>
                            <w:t>5</w:t>
                          </w:r>
                          <w:r w:rsidR="005035E1" w:rsidRPr="00F24644">
                            <w:rPr>
                              <w:rFonts w:ascii="Verdana" w:hAnsi="Verdana"/>
                              <w:sz w:val="20"/>
                              <w:szCs w:val="20"/>
                              <w:vertAlign w:val="superscript"/>
                            </w:rPr>
                            <w:t>th</w:t>
                          </w:r>
                          <w:r w:rsidR="00950BA6" w:rsidRPr="003B2869">
                            <w:rPr>
                              <w:rFonts w:ascii="Verdana" w:hAnsi="Verdana"/>
                              <w:sz w:val="20"/>
                              <w:szCs w:val="20"/>
                              <w:vertAlign w:val="superscript"/>
                            </w:rPr>
                            <w:t xml:space="preserve"> </w:t>
                          </w:r>
                          <w:r w:rsidR="00950BA6" w:rsidRPr="003B2869">
                            <w:rPr>
                              <w:rFonts w:ascii="Verdana" w:hAnsi="Verdana"/>
                              <w:sz w:val="20"/>
                              <w:szCs w:val="20"/>
                            </w:rPr>
                            <w:t>Call</w:t>
                          </w:r>
                          <w:r>
                            <w:rPr>
                              <w:rFonts w:ascii="Verdana" w:hAnsi="Verdana"/>
                              <w:sz w:val="20"/>
                              <w:szCs w:val="20"/>
                            </w:rPr>
                            <w:t xml:space="preserve"> for proposals </w:t>
                          </w:r>
                          <w:r w:rsidR="00950BA6" w:rsidRPr="003B2869">
                            <w:rPr>
                              <w:rFonts w:ascii="Verdana" w:hAnsi="Verdana"/>
                              <w:sz w:val="20"/>
                              <w:szCs w:val="20"/>
                            </w:rPr>
                            <w:t xml:space="preserve"> </w:t>
                          </w:r>
                        </w:p>
                        <w:p w14:paraId="1F2411D0" w14:textId="77777777" w:rsidR="00950BA6" w:rsidRDefault="00950BA6" w:rsidP="00950B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1617B" id="_x0000_t202" coordsize="21600,21600" o:spt="202" path="m,l,21600r21600,l21600,xe">
              <v:stroke joinstyle="miter"/>
              <v:path gradientshapeok="t" o:connecttype="rect"/>
            </v:shapetype>
            <v:shape id="Text Box 2" o:spid="_x0000_s1026" type="#_x0000_t202" style="position:absolute;margin-left:349.9pt;margin-top:-24.15pt;width:153.75pt;height:5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" stroked="f">
              <v:textbox>
                <w:txbxContent>
                  <w:p w14:paraId="413C6ED9" w14:textId="77777777" w:rsidR="00950BA6" w:rsidRDefault="00315B6C" w:rsidP="00950BA6">
                    <w:pPr>
                      <w:jc w:val="right"/>
                      <w:rPr>
                        <w:rFonts w:ascii="Verdana" w:hAnsi="Verdana"/>
                        <w:sz w:val="24"/>
                        <w:szCs w:val="24"/>
                      </w:rPr>
                    </w:pPr>
                    <w:r>
                      <w:rPr>
                        <w:rFonts w:ascii="Verdana" w:hAnsi="Verdana"/>
                        <w:sz w:val="24"/>
                        <w:szCs w:val="24"/>
                      </w:rPr>
                      <w:t>ANNEX 2</w:t>
                    </w:r>
                  </w:p>
                  <w:p w14:paraId="46755AAA" w14:textId="0AD0FE29" w:rsidR="00950BA6" w:rsidRPr="003B2869" w:rsidRDefault="006A7C78" w:rsidP="00950BA6">
                    <w:pPr>
                      <w:jc w:val="right"/>
                      <w:rPr>
                        <w:rFonts w:ascii="Verdana" w:hAnsi="Verdana"/>
                        <w:sz w:val="20"/>
                        <w:szCs w:val="20"/>
                      </w:rPr>
                    </w:pPr>
                    <w:r>
                      <w:rPr>
                        <w:rFonts w:ascii="Verdana" w:hAnsi="Verdana"/>
                        <w:sz w:val="20"/>
                        <w:szCs w:val="20"/>
                      </w:rPr>
                      <w:t>5</w:t>
                    </w:r>
                    <w:r w:rsidR="005035E1" w:rsidRPr="00F24644">
                      <w:rPr>
                        <w:rFonts w:ascii="Verdana" w:hAnsi="Verdana"/>
                        <w:sz w:val="20"/>
                        <w:szCs w:val="20"/>
                        <w:vertAlign w:val="superscript"/>
                      </w:rPr>
                      <w:t>th</w:t>
                    </w:r>
                    <w:r w:rsidR="00950BA6" w:rsidRPr="003B2869">
                      <w:rPr>
                        <w:rFonts w:ascii="Verdana" w:hAnsi="Verdana"/>
                        <w:sz w:val="20"/>
                        <w:szCs w:val="20"/>
                        <w:vertAlign w:val="superscript"/>
                      </w:rPr>
                      <w:t xml:space="preserve"> </w:t>
                    </w:r>
                    <w:r w:rsidR="00950BA6" w:rsidRPr="003B2869">
                      <w:rPr>
                        <w:rFonts w:ascii="Verdana" w:hAnsi="Verdana"/>
                        <w:sz w:val="20"/>
                        <w:szCs w:val="20"/>
                      </w:rPr>
                      <w:t>Call</w:t>
                    </w:r>
                    <w:r>
                      <w:rPr>
                        <w:rFonts w:ascii="Verdana" w:hAnsi="Verdana"/>
                        <w:sz w:val="20"/>
                        <w:szCs w:val="20"/>
                      </w:rPr>
                      <w:t xml:space="preserve"> for proposals </w:t>
                    </w:r>
                    <w:r w:rsidR="00950BA6" w:rsidRPr="003B2869">
                      <w:rPr>
                        <w:rFonts w:ascii="Verdana" w:hAnsi="Verdana"/>
                        <w:sz w:val="20"/>
                        <w:szCs w:val="20"/>
                      </w:rPr>
                      <w:t xml:space="preserve"> </w:t>
                    </w:r>
                  </w:p>
                  <w:p w14:paraId="1F2411D0" w14:textId="77777777" w:rsidR="00950BA6" w:rsidRDefault="00950BA6" w:rsidP="00950BA6"/>
                </w:txbxContent>
              </v:textbox>
              <w10:wrap type="square" anchorx="margin"/>
            </v:shape>
          </w:pict>
        </mc:Fallback>
      </mc:AlternateContent>
    </w:r>
  </w:p>
  <w:p w14:paraId="7FC827B6" w14:textId="77777777" w:rsidR="00950BA6" w:rsidRDefault="00950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4E9"/>
    <w:multiLevelType w:val="multilevel"/>
    <w:tmpl w:val="57DAA67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 w15:restartNumberingAfterBreak="0">
    <w:nsid w:val="148318AC"/>
    <w:multiLevelType w:val="hybridMultilevel"/>
    <w:tmpl w:val="8806DA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94"/>
    <w:rsid w:val="000C332E"/>
    <w:rsid w:val="000E4AAF"/>
    <w:rsid w:val="001C2AB6"/>
    <w:rsid w:val="001E1D5F"/>
    <w:rsid w:val="00271463"/>
    <w:rsid w:val="00315B6C"/>
    <w:rsid w:val="0033055C"/>
    <w:rsid w:val="0034020C"/>
    <w:rsid w:val="00362F4F"/>
    <w:rsid w:val="00377FF4"/>
    <w:rsid w:val="003E1D3D"/>
    <w:rsid w:val="004038AF"/>
    <w:rsid w:val="005035E1"/>
    <w:rsid w:val="00556885"/>
    <w:rsid w:val="00581BF5"/>
    <w:rsid w:val="00597DE2"/>
    <w:rsid w:val="0068662D"/>
    <w:rsid w:val="006A7C78"/>
    <w:rsid w:val="006F11F6"/>
    <w:rsid w:val="0072026F"/>
    <w:rsid w:val="00844CD5"/>
    <w:rsid w:val="008729AC"/>
    <w:rsid w:val="008872AB"/>
    <w:rsid w:val="008D3EBE"/>
    <w:rsid w:val="00945FC9"/>
    <w:rsid w:val="00950BA6"/>
    <w:rsid w:val="009A37F7"/>
    <w:rsid w:val="009D4424"/>
    <w:rsid w:val="009F6DD3"/>
    <w:rsid w:val="00A428D0"/>
    <w:rsid w:val="00AB723F"/>
    <w:rsid w:val="00AF7796"/>
    <w:rsid w:val="00B930A1"/>
    <w:rsid w:val="00BF52DD"/>
    <w:rsid w:val="00C623E9"/>
    <w:rsid w:val="00C95F94"/>
    <w:rsid w:val="00CC0CEA"/>
    <w:rsid w:val="00D17F32"/>
    <w:rsid w:val="00D50228"/>
    <w:rsid w:val="00D70B56"/>
    <w:rsid w:val="00ED6708"/>
    <w:rsid w:val="00F24644"/>
    <w:rsid w:val="00FE0C01"/>
    <w:rsid w:val="00FE72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35DB31"/>
  <w15:chartTrackingRefBased/>
  <w15:docId w15:val="{3482649C-38FB-47B7-872E-49EF0D28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94"/>
    <w:pPr>
      <w:spacing w:after="200" w:line="276" w:lineRule="auto"/>
    </w:pPr>
    <w:rPr>
      <w:rFonts w:ascii="Calibri" w:eastAsia="Calibri" w:hAnsi="Calibri" w:cs="Times New Roman"/>
      <w:lang w:val="lv-LV"/>
    </w:rPr>
  </w:style>
  <w:style w:type="paragraph" w:styleId="Heading2">
    <w:name w:val="heading 2"/>
    <w:basedOn w:val="Normal"/>
    <w:next w:val="Normal"/>
    <w:link w:val="Heading2Char"/>
    <w:autoRedefine/>
    <w:uiPriority w:val="99"/>
    <w:qFormat/>
    <w:rsid w:val="00C95F94"/>
    <w:pPr>
      <w:keepNext/>
      <w:spacing w:before="240" w:after="240" w:line="240" w:lineRule="auto"/>
      <w:jc w:val="center"/>
      <w:outlineLvl w:val="1"/>
    </w:pPr>
    <w:rPr>
      <w:rFonts w:ascii="Verdana" w:eastAsia="Times New Roman" w:hAnsi="Verdana"/>
      <w:b/>
      <w:i/>
      <w:caps/>
      <w:spacing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95F94"/>
    <w:rPr>
      <w:rFonts w:ascii="Verdana" w:eastAsia="Times New Roman" w:hAnsi="Verdana" w:cs="Times New Roman"/>
      <w:b/>
      <w:i/>
      <w:caps/>
      <w:spacing w:val="20"/>
      <w:lang w:val="en-GB"/>
    </w:rPr>
  </w:style>
  <w:style w:type="paragraph" w:styleId="ListParagraph">
    <w:name w:val="List Paragraph"/>
    <w:basedOn w:val="Normal"/>
    <w:uiPriority w:val="34"/>
    <w:qFormat/>
    <w:rsid w:val="00C95F94"/>
    <w:pPr>
      <w:ind w:left="720"/>
      <w:contextualSpacing/>
    </w:pPr>
  </w:style>
  <w:style w:type="character" w:styleId="FootnoteReference">
    <w:name w:val="footnote reference"/>
    <w:basedOn w:val="DefaultParagraphFont"/>
    <w:semiHidden/>
    <w:rsid w:val="00C95F94"/>
    <w:rPr>
      <w:rFonts w:ascii="Times New Roman" w:hAnsi="Times New Roman" w:cs="Times New Roman"/>
      <w:sz w:val="27"/>
      <w:vertAlign w:val="superscript"/>
      <w:lang w:val="en-US"/>
    </w:rPr>
  </w:style>
  <w:style w:type="character" w:styleId="Hyperlink">
    <w:name w:val="Hyperlink"/>
    <w:basedOn w:val="DefaultParagraphFont"/>
    <w:uiPriority w:val="99"/>
    <w:semiHidden/>
    <w:rsid w:val="00C95F94"/>
    <w:rPr>
      <w:rFonts w:cs="Times New Roman"/>
      <w:color w:val="0000FF"/>
      <w:u w:val="single"/>
    </w:rPr>
  </w:style>
  <w:style w:type="character" w:customStyle="1" w:styleId="apple-style-span">
    <w:name w:val="apple-style-span"/>
    <w:basedOn w:val="DefaultParagraphFont"/>
    <w:rsid w:val="00C95F94"/>
    <w:rPr>
      <w:rFonts w:cs="Times New Roman"/>
    </w:rPr>
  </w:style>
  <w:style w:type="character" w:styleId="FollowedHyperlink">
    <w:name w:val="FollowedHyperlink"/>
    <w:basedOn w:val="DefaultParagraphFont"/>
    <w:uiPriority w:val="99"/>
    <w:semiHidden/>
    <w:unhideWhenUsed/>
    <w:rsid w:val="0068662D"/>
    <w:rPr>
      <w:color w:val="954F72" w:themeColor="followedHyperlink"/>
      <w:u w:val="single"/>
    </w:rPr>
  </w:style>
  <w:style w:type="paragraph" w:styleId="BalloonText">
    <w:name w:val="Balloon Text"/>
    <w:basedOn w:val="Normal"/>
    <w:link w:val="BalloonTextChar"/>
    <w:uiPriority w:val="99"/>
    <w:semiHidden/>
    <w:unhideWhenUsed/>
    <w:rsid w:val="00D7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56"/>
    <w:rPr>
      <w:rFonts w:ascii="Segoe UI" w:eastAsia="Calibri" w:hAnsi="Segoe UI" w:cs="Segoe UI"/>
      <w:sz w:val="18"/>
      <w:szCs w:val="18"/>
      <w:lang w:val="lv-LV"/>
    </w:rPr>
  </w:style>
  <w:style w:type="paragraph" w:styleId="Header">
    <w:name w:val="header"/>
    <w:basedOn w:val="Normal"/>
    <w:link w:val="HeaderChar"/>
    <w:uiPriority w:val="99"/>
    <w:unhideWhenUsed/>
    <w:rsid w:val="00950B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0BA6"/>
    <w:rPr>
      <w:rFonts w:ascii="Calibri" w:eastAsia="Calibri" w:hAnsi="Calibri" w:cs="Times New Roman"/>
      <w:lang w:val="lv-LV"/>
    </w:rPr>
  </w:style>
  <w:style w:type="paragraph" w:styleId="Footer">
    <w:name w:val="footer"/>
    <w:basedOn w:val="Normal"/>
    <w:link w:val="FooterChar"/>
    <w:uiPriority w:val="99"/>
    <w:unhideWhenUsed/>
    <w:rsid w:val="00950B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0BA6"/>
    <w:rPr>
      <w:rFonts w:ascii="Calibri" w:eastAsia="Calibri" w:hAnsi="Calibri" w:cs="Times New Roman"/>
      <w:lang w:val="lv-LV"/>
    </w:rPr>
  </w:style>
  <w:style w:type="paragraph" w:styleId="NormalWeb">
    <w:name w:val="Normal (Web)"/>
    <w:basedOn w:val="Normal"/>
    <w:uiPriority w:val="99"/>
    <w:semiHidden/>
    <w:unhideWhenUsed/>
    <w:rsid w:val="00FE0C01"/>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CommentReference">
    <w:name w:val="annotation reference"/>
    <w:basedOn w:val="DefaultParagraphFont"/>
    <w:uiPriority w:val="99"/>
    <w:semiHidden/>
    <w:unhideWhenUsed/>
    <w:rsid w:val="009F6DD3"/>
    <w:rPr>
      <w:sz w:val="16"/>
      <w:szCs w:val="16"/>
    </w:rPr>
  </w:style>
  <w:style w:type="paragraph" w:styleId="CommentText">
    <w:name w:val="annotation text"/>
    <w:basedOn w:val="Normal"/>
    <w:link w:val="CommentTextChar"/>
    <w:uiPriority w:val="99"/>
    <w:semiHidden/>
    <w:unhideWhenUsed/>
    <w:rsid w:val="009F6DD3"/>
    <w:pPr>
      <w:spacing w:line="240" w:lineRule="auto"/>
    </w:pPr>
    <w:rPr>
      <w:sz w:val="20"/>
      <w:szCs w:val="20"/>
    </w:rPr>
  </w:style>
  <w:style w:type="character" w:customStyle="1" w:styleId="CommentTextChar">
    <w:name w:val="Comment Text Char"/>
    <w:basedOn w:val="DefaultParagraphFont"/>
    <w:link w:val="CommentText"/>
    <w:uiPriority w:val="99"/>
    <w:semiHidden/>
    <w:rsid w:val="009F6DD3"/>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9F6DD3"/>
    <w:rPr>
      <w:b/>
      <w:bCs/>
    </w:rPr>
  </w:style>
  <w:style w:type="character" w:customStyle="1" w:styleId="CommentSubjectChar">
    <w:name w:val="Comment Subject Char"/>
    <w:basedOn w:val="CommentTextChar"/>
    <w:link w:val="CommentSubject"/>
    <w:uiPriority w:val="99"/>
    <w:semiHidden/>
    <w:rsid w:val="009F6DD3"/>
    <w:rPr>
      <w:rFonts w:ascii="Calibri" w:eastAsia="Calibri" w:hAnsi="Calibri" w:cs="Times New Roman"/>
      <w:b/>
      <w:bCs/>
      <w:sz w:val="20"/>
      <w:szCs w:val="20"/>
      <w:lang w:val="lv-LV"/>
    </w:rPr>
  </w:style>
  <w:style w:type="paragraph" w:styleId="FootnoteText">
    <w:name w:val="footnote text"/>
    <w:basedOn w:val="Normal"/>
    <w:link w:val="FootnoteTextChar"/>
    <w:uiPriority w:val="99"/>
    <w:semiHidden/>
    <w:unhideWhenUsed/>
    <w:rsid w:val="0072026F"/>
    <w:pPr>
      <w:spacing w:after="0" w:line="240" w:lineRule="auto"/>
    </w:pPr>
    <w:rPr>
      <w:rFonts w:asciiTheme="minorHAnsi" w:eastAsiaTheme="minorHAnsi" w:hAnsiTheme="minorHAnsi" w:cstheme="minorBidi"/>
      <w:sz w:val="20"/>
      <w:szCs w:val="20"/>
      <w:lang w:val="et-EE"/>
    </w:rPr>
  </w:style>
  <w:style w:type="character" w:customStyle="1" w:styleId="FootnoteTextChar">
    <w:name w:val="Footnote Text Char"/>
    <w:basedOn w:val="DefaultParagraphFont"/>
    <w:link w:val="FootnoteText"/>
    <w:uiPriority w:val="99"/>
    <w:semiHidden/>
    <w:rsid w:val="0072026F"/>
    <w:rPr>
      <w:sz w:val="20"/>
      <w:szCs w:val="20"/>
    </w:rPr>
  </w:style>
  <w:style w:type="character" w:styleId="UnresolvedMention">
    <w:name w:val="Unresolved Mention"/>
    <w:basedOn w:val="DefaultParagraphFont"/>
    <w:uiPriority w:val="99"/>
    <w:semiHidden/>
    <w:unhideWhenUsed/>
    <w:rsid w:val="006A7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7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peaid/work/visibility/index_en.htm)%20" TargetMode="External"/><Relationship Id="rId1" Type="http://schemas.openxmlformats.org/officeDocument/2006/relationships/hyperlink" Target="http://eur-lex.europa.eu/LexUriServ/LexUriServ.do?uri=OJ:L:2012:298:0001:009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E064F-42B4-44FC-8BDD-C5C16633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763</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 Vaap</dc:creator>
  <cp:keywords/>
  <dc:description/>
  <cp:lastModifiedBy>Polina Zaytseva</cp:lastModifiedBy>
  <cp:revision>8</cp:revision>
  <cp:lastPrinted>2021-07-08T09:48:00Z</cp:lastPrinted>
  <dcterms:created xsi:type="dcterms:W3CDTF">2021-07-21T10:57:00Z</dcterms:created>
  <dcterms:modified xsi:type="dcterms:W3CDTF">2022-09-23T10:31:00Z</dcterms:modified>
</cp:coreProperties>
</file>